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80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7"/>
        <w:gridCol w:w="6863"/>
      </w:tblGrid>
      <w:tr w:rsidR="000012D0" w:rsidRPr="000012D0" w:rsidTr="000012D0">
        <w:trPr>
          <w:tblHeader/>
        </w:trPr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ase</w:t>
            </w:r>
            <w:proofErr w:type="spellEnd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in</w:t>
            </w:r>
            <w:proofErr w:type="spellEnd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DirectSpeech</w:t>
            </w:r>
            <w:proofErr w:type="spellEnd"/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Equivalent</w:t>
            </w:r>
            <w:proofErr w:type="spellEnd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in</w:t>
            </w:r>
            <w:proofErr w:type="spellEnd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ReportedSpeech</w:t>
            </w:r>
            <w:proofErr w:type="spellEnd"/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Simplepresent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Simplepast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 always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drink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coffee", she said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She said that she always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drank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coffee.</w:t>
            </w:r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Presentcontinuous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Pastcontinuous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am reading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a book", he explained.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explained that he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was reading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a book</w:t>
            </w:r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Simplepast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Pastperfect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"Bill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arrived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on Saturday", he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said that Bill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had arrived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on Saturday.</w:t>
            </w:r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Presentperfect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Pastperfect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have been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to Spain", he told me.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told me that he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had been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to Spain.</w:t>
            </w:r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Pastperfect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Pastperfect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had just turned out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the light," he explained.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explained that he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had just turned out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the light.</w:t>
            </w:r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Presentperfectcontinuous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Pastperfectcontinuous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They complained, "We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have been waiting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for hours".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They complained that they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had been waiting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for hours.</w:t>
            </w:r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Pastcontinuous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Pastperfectcontinuous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"We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were living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in Paris", they told me.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They told me that they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had been living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in Paris.</w:t>
            </w:r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Future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Presentconditional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will be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in Geneva on Monday", he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said that he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would be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in Geneva on Monday.</w:t>
            </w:r>
          </w:p>
        </w:tc>
      </w:tr>
      <w:tr w:rsidR="000012D0" w:rsidRPr="000012D0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lastRenderedPageBreak/>
              <w:t>Futurecontinuous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Conditionalcontinuous</w:t>
            </w:r>
            <w:proofErr w:type="spellEnd"/>
          </w:p>
        </w:tc>
      </w:tr>
      <w:tr w:rsidR="000012D0" w:rsidRPr="004C661E" w:rsidTr="000012D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She said, "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I'll be using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the car next Friday".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2D0" w:rsidRPr="000012D0" w:rsidRDefault="000012D0" w:rsidP="000012D0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She said that she </w:t>
            </w:r>
            <w:r w:rsidRPr="000012D0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would be using</w:t>
            </w:r>
            <w:r w:rsidRPr="000012D0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 the car next Friday.</w:t>
            </w:r>
          </w:p>
        </w:tc>
      </w:tr>
    </w:tbl>
    <w:p w:rsidR="000012D0" w:rsidRPr="000012D0" w:rsidRDefault="000012D0" w:rsidP="000012D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</w:pP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You do not need to change the tense if the reporting verb is in the present, or if the original statement was about something that is still true, e.g.</w:t>
      </w:r>
    </w:p>
    <w:p w:rsidR="000012D0" w:rsidRPr="000012D0" w:rsidRDefault="000012D0" w:rsidP="0000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</w:pP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He says </w:t>
      </w:r>
      <w:r w:rsidRPr="000012D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he has missed</w:t>
      </w: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 the train but </w:t>
      </w:r>
      <w:r w:rsidRPr="000012D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he'll catch</w:t>
      </w: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 the next one.</w:t>
      </w:r>
    </w:p>
    <w:p w:rsidR="000012D0" w:rsidRPr="000012D0" w:rsidRDefault="000012D0" w:rsidP="0000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</w:pP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We explained that </w:t>
      </w:r>
      <w:r w:rsidRPr="000012D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it is</w:t>
      </w: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 very difficult to find our house.</w:t>
      </w:r>
    </w:p>
    <w:p w:rsidR="000012D0" w:rsidRPr="000012D0" w:rsidRDefault="000012D0" w:rsidP="000012D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</w:pP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 </w:t>
      </w:r>
    </w:p>
    <w:p w:rsidR="000012D0" w:rsidRPr="000012D0" w:rsidRDefault="000012D0" w:rsidP="000012D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</w:pP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These modal verbs do not change in reported speech: </w:t>
      </w:r>
      <w:proofErr w:type="gramStart"/>
      <w:r w:rsidRPr="000012D0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el-GR"/>
        </w:rPr>
        <w:t>might, could, would, should, ought</w:t>
      </w:r>
      <w:proofErr w:type="gramEnd"/>
      <w:r w:rsidRPr="000012D0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el-GR"/>
        </w:rPr>
        <w:t xml:space="preserve"> to</w:t>
      </w: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:</w:t>
      </w:r>
    </w:p>
    <w:p w:rsidR="000012D0" w:rsidRPr="000012D0" w:rsidRDefault="000012D0" w:rsidP="00001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</w:pP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We explained, "It </w:t>
      </w:r>
      <w:r w:rsidRPr="000012D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could</w:t>
      </w: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 be difficult to find our house." = We explained that it </w:t>
      </w:r>
      <w:r w:rsidRPr="000012D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could</w:t>
      </w: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 be difficult to find our house.</w:t>
      </w:r>
    </w:p>
    <w:p w:rsidR="000012D0" w:rsidRPr="000012D0" w:rsidRDefault="000012D0" w:rsidP="00001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</w:pP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She said, "I </w:t>
      </w:r>
      <w:r w:rsidRPr="000012D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might</w:t>
      </w: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 bring a friend to the party." = She said that she </w:t>
      </w:r>
      <w:r w:rsidRPr="000012D0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might</w:t>
      </w:r>
      <w:r w:rsidRPr="000012D0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 bring a friend to the party.</w:t>
      </w:r>
    </w:p>
    <w:tbl>
      <w:tblPr>
        <w:tblW w:w="1350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8"/>
        <w:gridCol w:w="7772"/>
      </w:tblGrid>
      <w:tr w:rsidR="00875678" w:rsidRPr="00875678" w:rsidTr="00875678">
        <w:trPr>
          <w:tblHeader/>
        </w:trPr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pStyle w:val="a5"/>
              <w:numPr>
                <w:ilvl w:val="0"/>
                <w:numId w:val="2"/>
              </w:num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Phrase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in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directspeech</w:t>
            </w:r>
            <w:proofErr w:type="spellEnd"/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Equivalent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in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reportedspeech</w:t>
            </w:r>
            <w:proofErr w:type="spellEnd"/>
          </w:p>
        </w:tc>
      </w:tr>
      <w:tr w:rsidR="00875678" w:rsidRPr="00875678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today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thatday</w:t>
            </w:r>
            <w:proofErr w:type="spellEnd"/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 saw him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today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", she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She said that she had seen him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that day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875678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yesterday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the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daybefore</w:t>
            </w:r>
            <w:proofErr w:type="spellEnd"/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 saw him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yesterday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", she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She said that she had seen him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 day before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875678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The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daybeforeyesterday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twodaysbefore</w:t>
            </w:r>
            <w:proofErr w:type="spellEnd"/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 met her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 the day before yesterday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", he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said that he had met her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two days before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875678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Tomorrow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the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next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/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followingday</w:t>
            </w:r>
            <w:proofErr w:type="spellEnd"/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"I'll see you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tomorrow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", he said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said that he would see me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 next day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lastRenderedPageBreak/>
              <w:t>The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dayaftertomorrow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in two days time/ two days later</w:t>
            </w:r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"We'll come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 day after tomorrow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", they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They said that they would come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in two days time/ two days later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Nextweek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/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month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/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year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 following week/month/year</w:t>
            </w:r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 have an appointment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next week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", she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She said that she had an appointment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 following week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Lastweek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/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month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/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year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 previous/week/month/year</w:t>
            </w:r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 was on holiday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last week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", he told us.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told us that he had been on holiday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 previous week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875678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ago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before</w:t>
            </w:r>
            <w:proofErr w:type="spellEnd"/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 saw her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a week ago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," he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said he had seen her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a week before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875678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this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for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time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that</w:t>
            </w:r>
            <w:proofErr w:type="spellEnd"/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"I'm getting a new car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this week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", she said.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She said she was getting a new car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that week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875678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this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/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that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adjectives</w:t>
            </w:r>
            <w:proofErr w:type="spellEnd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the</w:t>
            </w:r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"Do you like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this shirt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?" he asked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asked if I liked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 shirt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  <w:tr w:rsidR="00875678" w:rsidRPr="00875678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here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el-GR"/>
              </w:rPr>
            </w:pPr>
            <w:proofErr w:type="spellStart"/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el-GR"/>
              </w:rPr>
              <w:t>there</w:t>
            </w:r>
            <w:proofErr w:type="spellEnd"/>
          </w:p>
        </w:tc>
      </w:tr>
      <w:tr w:rsidR="00875678" w:rsidRPr="004C661E" w:rsidTr="0087567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said, "I live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here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".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678" w:rsidRPr="00875678" w:rsidRDefault="00875678" w:rsidP="00875678">
            <w:pPr>
              <w:spacing w:after="300" w:line="277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</w:pP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He told me he lived </w:t>
            </w:r>
            <w:r w:rsidRPr="00875678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en-US" w:eastAsia="el-GR"/>
              </w:rPr>
              <w:t>there</w:t>
            </w:r>
            <w:r w:rsidRPr="00875678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el-GR"/>
              </w:rPr>
              <w:t>.</w:t>
            </w:r>
          </w:p>
        </w:tc>
      </w:tr>
    </w:tbl>
    <w:p w:rsidR="00875678" w:rsidRPr="00875678" w:rsidRDefault="00875678" w:rsidP="0087567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</w:pPr>
      <w:r w:rsidRPr="00875678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t>In general, personal pronouns change to the third person singular or plural, except when the speaker reports his own words:</w:t>
      </w:r>
      <w:r w:rsidRPr="00875678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br/>
      </w:r>
      <w:r w:rsidRPr="00875678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I/me/my/mine, you/your/yours = him/his/her/hers</w:t>
      </w:r>
      <w:r w:rsidRPr="00875678">
        <w:rPr>
          <w:rFonts w:ascii="Arial" w:eastAsia="Times New Roman" w:hAnsi="Arial" w:cs="Arial"/>
          <w:color w:val="555555"/>
          <w:sz w:val="20"/>
          <w:szCs w:val="20"/>
          <w:lang w:val="en-US" w:eastAsia="el-GR"/>
        </w:rPr>
        <w:br/>
      </w:r>
      <w:r w:rsidRPr="00875678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el-GR"/>
        </w:rPr>
        <w:t>we/us/our/ours, you/your/yours = they/their/theirs</w:t>
      </w:r>
      <w:bookmarkStart w:id="0" w:name="_GoBack"/>
      <w:bookmarkEnd w:id="0"/>
    </w:p>
    <w:p w:rsidR="007C64CF" w:rsidRPr="000012D0" w:rsidRDefault="007C64CF">
      <w:pPr>
        <w:rPr>
          <w:lang w:val="en-US"/>
        </w:rPr>
      </w:pPr>
    </w:p>
    <w:sectPr w:rsidR="007C64CF" w:rsidRPr="000012D0" w:rsidSect="00622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75A"/>
    <w:multiLevelType w:val="multilevel"/>
    <w:tmpl w:val="50D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10E8C"/>
    <w:multiLevelType w:val="multilevel"/>
    <w:tmpl w:val="635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2D0"/>
    <w:rsid w:val="000012D0"/>
    <w:rsid w:val="004C661E"/>
    <w:rsid w:val="00622557"/>
    <w:rsid w:val="007C64CF"/>
    <w:rsid w:val="00875678"/>
    <w:rsid w:val="00B6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678"/>
    <w:rPr>
      <w:b/>
      <w:bCs/>
    </w:rPr>
  </w:style>
  <w:style w:type="paragraph" w:styleId="Web">
    <w:name w:val="Normal (Web)"/>
    <w:basedOn w:val="a"/>
    <w:uiPriority w:val="99"/>
    <w:semiHidden/>
    <w:unhideWhenUsed/>
    <w:rsid w:val="0087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75678"/>
    <w:rPr>
      <w:i/>
      <w:iCs/>
    </w:rPr>
  </w:style>
  <w:style w:type="paragraph" w:styleId="a5">
    <w:name w:val="List Paragraph"/>
    <w:basedOn w:val="a"/>
    <w:uiPriority w:val="34"/>
    <w:qFormat/>
    <w:rsid w:val="0087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thanasis</cp:lastModifiedBy>
  <cp:revision>2</cp:revision>
  <dcterms:created xsi:type="dcterms:W3CDTF">2020-03-20T17:16:00Z</dcterms:created>
  <dcterms:modified xsi:type="dcterms:W3CDTF">2020-03-20T17:16:00Z</dcterms:modified>
</cp:coreProperties>
</file>