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CF" w:rsidRDefault="004B55CF"/>
    <w:p w:rsidR="004B55CF" w:rsidRDefault="004B55CF"/>
    <w:p w:rsidR="00E30851" w:rsidRDefault="00C85EAF">
      <w:r>
        <w:t>«Πρωταγόρας»   «</w:t>
      </w:r>
      <w:r w:rsidR="00F13668">
        <w:t xml:space="preserve">ή  </w:t>
      </w:r>
      <w:proofErr w:type="spellStart"/>
      <w:r>
        <w:t>Σοφισταί</w:t>
      </w:r>
      <w:proofErr w:type="spellEnd"/>
      <w:r>
        <w:t>» / Ενδεικτικός</w:t>
      </w:r>
    </w:p>
    <w:p w:rsidR="00C85EAF" w:rsidRDefault="004B55CF">
      <w:r>
        <w:t xml:space="preserve">Γ’ Λυκείου: </w:t>
      </w:r>
      <w:proofErr w:type="spellStart"/>
      <w:r>
        <w:t>Θεωρ</w:t>
      </w:r>
      <w:proofErr w:type="spellEnd"/>
      <w:r>
        <w:t>. Κατ/</w:t>
      </w:r>
      <w:proofErr w:type="spellStart"/>
      <w:r>
        <w:t>νσης</w:t>
      </w:r>
      <w:proofErr w:type="spellEnd"/>
    </w:p>
    <w:p w:rsidR="004B55CF" w:rsidRDefault="004B55CF">
      <w:r>
        <w:t xml:space="preserve">Παραδόσεις: Β.Χ.Α. </w:t>
      </w:r>
      <w:r w:rsidR="00895539">
        <w:t xml:space="preserve">     (2013-2014)</w:t>
      </w:r>
    </w:p>
    <w:p w:rsidR="004B55CF" w:rsidRDefault="004B55CF"/>
    <w:p w:rsidR="00C85EAF" w:rsidRPr="00F13668" w:rsidRDefault="00C85EAF">
      <w:pPr>
        <w:rPr>
          <w:b/>
          <w:u w:val="single"/>
        </w:rPr>
      </w:pPr>
      <w:r w:rsidRPr="00F13668">
        <w:rPr>
          <w:b/>
          <w:u w:val="single"/>
        </w:rPr>
        <w:t xml:space="preserve">το όνομα σοφιστής: </w:t>
      </w:r>
    </w:p>
    <w:p w:rsidR="00C85EAF" w:rsidRDefault="00C85EAF">
      <w:r>
        <w:t>α) Στην αρχή σήμαινε τον σοφό</w:t>
      </w:r>
    </w:p>
    <w:p w:rsidR="00C85EAF" w:rsidRDefault="00C85EAF">
      <w:r>
        <w:t>Σοφιστής ονομαζόταν και ο Σόλων (</w:t>
      </w:r>
      <w:proofErr w:type="spellStart"/>
      <w:r>
        <w:t>Ηρόδ</w:t>
      </w:r>
      <w:proofErr w:type="spellEnd"/>
      <w:r>
        <w:t xml:space="preserve">., Ι., 29) </w:t>
      </w:r>
    </w:p>
    <w:p w:rsidR="00C85EAF" w:rsidRDefault="00C85EAF">
      <w:r>
        <w:t>β) η έκπτωση του ονόματος</w:t>
      </w:r>
    </w:p>
    <w:p w:rsidR="00C85EAF" w:rsidRDefault="00C85EAF">
      <w:r>
        <w:t xml:space="preserve">Φαίνεται ότι το όνομα πρέπει να ταπεινώθηκε όταν έλαβε ενεργητική σημασία, δηλ. όταν σήμαινε τον </w:t>
      </w:r>
      <w:proofErr w:type="spellStart"/>
      <w:r>
        <w:t>διδάσκαλον</w:t>
      </w:r>
      <w:proofErr w:type="spellEnd"/>
      <w:r>
        <w:t xml:space="preserve">, τον </w:t>
      </w:r>
      <w:proofErr w:type="spellStart"/>
      <w:r>
        <w:t>σοφίζοντα</w:t>
      </w:r>
      <w:proofErr w:type="spellEnd"/>
      <w:r>
        <w:t xml:space="preserve"> τους άλλους, τον </w:t>
      </w:r>
      <w:proofErr w:type="spellStart"/>
      <w:r>
        <w:t>σοφοποιόν</w:t>
      </w:r>
      <w:proofErr w:type="spellEnd"/>
      <w:r>
        <w:t xml:space="preserve"> </w:t>
      </w:r>
    </w:p>
    <w:p w:rsidR="00C85EAF" w:rsidRDefault="00C85EAF">
      <w:proofErr w:type="spellStart"/>
      <w:r>
        <w:t>Ετσι</w:t>
      </w:r>
      <w:proofErr w:type="spellEnd"/>
      <w:r>
        <w:t xml:space="preserve"> χαρακτηρίζει ο Αριστοφάνης στις Νεφέλες (331):</w:t>
      </w:r>
    </w:p>
    <w:p w:rsidR="00C85EAF" w:rsidRDefault="00C85EAF">
      <w:r>
        <w:t>«</w:t>
      </w:r>
      <w:proofErr w:type="spellStart"/>
      <w:r>
        <w:t>σοφιστάς</w:t>
      </w:r>
      <w:proofErr w:type="spellEnd"/>
      <w:r>
        <w:t xml:space="preserve"> τους διδασκάλους </w:t>
      </w:r>
      <w:proofErr w:type="spellStart"/>
      <w:r>
        <w:t>νόει</w:t>
      </w:r>
      <w:proofErr w:type="spellEnd"/>
      <w:r>
        <w:t xml:space="preserve"> ως τους άλλους σοφίζοντας» </w:t>
      </w:r>
    </w:p>
    <w:p w:rsidR="00C85EAF" w:rsidRDefault="00C85EAF"/>
    <w:p w:rsidR="00C85EAF" w:rsidRDefault="00C85EAF"/>
    <w:p w:rsidR="00C85EAF" w:rsidRPr="004B55CF" w:rsidRDefault="004B55CF">
      <w:r w:rsidRPr="004B55CF">
        <w:rPr>
          <w:u w:val="single"/>
        </w:rPr>
        <w:t>η</w:t>
      </w:r>
      <w:r w:rsidR="00F13668" w:rsidRPr="004B55CF">
        <w:rPr>
          <w:u w:val="single"/>
        </w:rPr>
        <w:t xml:space="preserve"> δευτέρα ονομασία του έ</w:t>
      </w:r>
      <w:r>
        <w:rPr>
          <w:u w:val="single"/>
        </w:rPr>
        <w:t>ργου του Πλάτωνος: «Πρωταγόρας»:</w:t>
      </w:r>
      <w:r>
        <w:t xml:space="preserve">  «</w:t>
      </w:r>
      <w:proofErr w:type="spellStart"/>
      <w:r>
        <w:t>Σοφισταί</w:t>
      </w:r>
      <w:proofErr w:type="spellEnd"/>
      <w:r>
        <w:t>»</w:t>
      </w:r>
    </w:p>
    <w:p w:rsidR="00F13668" w:rsidRDefault="00F13668">
      <w:r>
        <w:t xml:space="preserve">Η δεύτερη στη γραφή του έργου ονομασία: «ή </w:t>
      </w:r>
      <w:proofErr w:type="spellStart"/>
      <w:r>
        <w:t>Σοφισταί</w:t>
      </w:r>
      <w:proofErr w:type="spellEnd"/>
      <w:r>
        <w:t>»</w:t>
      </w:r>
    </w:p>
    <w:p w:rsidR="00F13668" w:rsidRDefault="00F13668">
      <w:r>
        <w:t xml:space="preserve">Πρέπει να έχουμε </w:t>
      </w:r>
      <w:proofErr w:type="spellStart"/>
      <w:r>
        <w:t>υπόψιν</w:t>
      </w:r>
      <w:proofErr w:type="spellEnd"/>
      <w:r>
        <w:t xml:space="preserve"> μας ότι όλες οι επιγραφές των έργων δεν είναι αρχαίες. Κάποιες προστέθηκαν στους μετέπειτα χρόνους (όπως μαρτυρεί ο Πρόκλος) </w:t>
      </w:r>
    </w:p>
    <w:p w:rsidR="00F13668" w:rsidRDefault="00F13668"/>
    <w:p w:rsidR="00031E3A" w:rsidRDefault="00031E3A"/>
    <w:p w:rsidR="00031E3A" w:rsidRDefault="00031E3A"/>
    <w:p w:rsidR="00031E3A" w:rsidRDefault="00031E3A"/>
    <w:p w:rsidR="00031E3A" w:rsidRDefault="00031E3A"/>
    <w:p w:rsidR="00031E3A" w:rsidRDefault="00031E3A"/>
    <w:p w:rsidR="00031E3A" w:rsidRDefault="00031E3A">
      <w:r w:rsidRPr="00031E3A">
        <w:rPr>
          <w:u w:val="single"/>
        </w:rPr>
        <w:t>ο χρόνος συγγραφής</w:t>
      </w:r>
      <w:r>
        <w:t xml:space="preserve"> του διαλόγου «Πρωταγόρας»: &lt;χρόνος γραφής&gt;</w:t>
      </w:r>
    </w:p>
    <w:p w:rsidR="00031E3A" w:rsidRDefault="00031E3A">
      <w:r>
        <w:t xml:space="preserve">Οι μελετητές καταλήγουν περίπου στα 390 </w:t>
      </w:r>
      <w:proofErr w:type="spellStart"/>
      <w:r>
        <w:t>π.Χ.</w:t>
      </w:r>
      <w:proofErr w:type="spellEnd"/>
      <w:r>
        <w:t xml:space="preserve"> </w:t>
      </w:r>
    </w:p>
    <w:p w:rsidR="00031E3A" w:rsidRDefault="00031E3A"/>
    <w:p w:rsidR="00031E3A" w:rsidRDefault="00031E3A">
      <w:r w:rsidRPr="00031E3A">
        <w:rPr>
          <w:u w:val="single"/>
        </w:rPr>
        <w:t>ο χρόνος αφήγησης</w:t>
      </w:r>
      <w:r>
        <w:t xml:space="preserve"> του διαλόγου «Πρωταγόρας»   &lt;σκηνικός χρόνος&gt;</w:t>
      </w:r>
    </w:p>
    <w:p w:rsidR="00031E3A" w:rsidRDefault="00031E3A">
      <w:r>
        <w:t xml:space="preserve">  Με τον διάλογο «Πρωταγόρα» ο Πλάτων μας φέρνει στην Αθήνα της εποχής του Περικλέους, δηλαδή στα 432/431 </w:t>
      </w:r>
      <w:proofErr w:type="spellStart"/>
      <w:r>
        <w:t>π.Χ.</w:t>
      </w:r>
      <w:proofErr w:type="spellEnd"/>
      <w:r>
        <w:t xml:space="preserve"> όταν η ηγεμονική θέση της πόλης στον Ελληνικό κόσμο είχε καταστήσει την Αθήνα «της Ελλάδος </w:t>
      </w:r>
      <w:proofErr w:type="spellStart"/>
      <w:r>
        <w:t>παίδευσιν</w:t>
      </w:r>
      <w:proofErr w:type="spellEnd"/>
      <w:r>
        <w:t xml:space="preserve">», λίγο πριν την έναρξη του Πελοποννησιακού πολέμου. Η Αθήνα βρίσκεται τότε στην ύψιστη ακμή της. </w:t>
      </w:r>
    </w:p>
    <w:p w:rsidR="00031E3A" w:rsidRDefault="00031E3A"/>
    <w:p w:rsidR="00031E3A" w:rsidRDefault="00031E3A">
      <w:r>
        <w:t xml:space="preserve">Τα στοιχεία μέσα από τον διάλογο που επιβεβαιώνουν ότι ο χρόνος αφήγησης είναι το 432 </w:t>
      </w:r>
      <w:proofErr w:type="spellStart"/>
      <w:r>
        <w:t>π.Χ.</w:t>
      </w:r>
      <w:proofErr w:type="spellEnd"/>
      <w:r>
        <w:t>:</w:t>
      </w:r>
    </w:p>
    <w:p w:rsidR="00031E3A" w:rsidRDefault="00031E3A">
      <w:r>
        <w:t xml:space="preserve">   α. Δεν γίνεται </w:t>
      </w:r>
      <w:proofErr w:type="spellStart"/>
      <w:r>
        <w:t>καμμία</w:t>
      </w:r>
      <w:proofErr w:type="spellEnd"/>
      <w:r>
        <w:t xml:space="preserve"> νύξη για τον Πελοποννησιακό πόλεμο</w:t>
      </w:r>
    </w:p>
    <w:p w:rsidR="00031E3A" w:rsidRDefault="00031E3A">
      <w:r>
        <w:t xml:space="preserve">   β. Τα παιδιά του Περικλή (Πάραλος, Ξάνθιππος) που θα πεθάνουν στα 429 </w:t>
      </w:r>
      <w:proofErr w:type="spellStart"/>
      <w:r>
        <w:t>π.Χ.</w:t>
      </w:r>
      <w:proofErr w:type="spellEnd"/>
      <w:r>
        <w:t xml:space="preserve"> από το λοιμό είναι ανάμεσα στους ακροατές </w:t>
      </w:r>
    </w:p>
    <w:p w:rsidR="00031E3A" w:rsidRDefault="00031E3A">
      <w:r>
        <w:t xml:space="preserve">   γ. Ο Σωκράτης που έχει γεννηθεί στα 470 </w:t>
      </w:r>
      <w:proofErr w:type="spellStart"/>
      <w:r>
        <w:t>π.Χ.</w:t>
      </w:r>
      <w:proofErr w:type="spellEnd"/>
      <w:r>
        <w:t xml:space="preserve"> εμφανίζεται νέος ακόμη. </w:t>
      </w:r>
    </w:p>
    <w:p w:rsidR="00031E3A" w:rsidRDefault="00031E3A">
      <w:r>
        <w:t xml:space="preserve">   δ. Η ηλικία του Αλκιβιάδη (</w:t>
      </w:r>
      <w:proofErr w:type="spellStart"/>
      <w:r>
        <w:t>γενν</w:t>
      </w:r>
      <w:proofErr w:type="spellEnd"/>
      <w:r>
        <w:t xml:space="preserve">. 450 </w:t>
      </w:r>
      <w:proofErr w:type="spellStart"/>
      <w:r>
        <w:t>π.Χ.</w:t>
      </w:r>
      <w:proofErr w:type="spellEnd"/>
      <w:r>
        <w:t>) και του τραγωδού Αγάθωνος (</w:t>
      </w:r>
      <w:proofErr w:type="spellStart"/>
      <w:r>
        <w:t>γενν</w:t>
      </w:r>
      <w:proofErr w:type="spellEnd"/>
      <w:r>
        <w:t xml:space="preserve">. 447 </w:t>
      </w:r>
      <w:proofErr w:type="spellStart"/>
      <w:r>
        <w:t>π.Χ.</w:t>
      </w:r>
      <w:proofErr w:type="spellEnd"/>
      <w:r>
        <w:t xml:space="preserve">) μας οδηγεί στη χρονολογία 432/431 </w:t>
      </w:r>
      <w:proofErr w:type="spellStart"/>
      <w:r>
        <w:t>π.Χ.</w:t>
      </w:r>
      <w:proofErr w:type="spellEnd"/>
      <w:r>
        <w:t xml:space="preserve"> </w:t>
      </w:r>
    </w:p>
    <w:p w:rsidR="00031E3A" w:rsidRDefault="00031E3A">
      <w:r>
        <w:t xml:space="preserve">   ε. μοναδική εξαίρεση είναι η παράσταση των «Αγρίων» του </w:t>
      </w:r>
      <w:proofErr w:type="spellStart"/>
      <w:r>
        <w:t>Φερεκράτους</w:t>
      </w:r>
      <w:proofErr w:type="spellEnd"/>
      <w:r>
        <w:t xml:space="preserve">. Η παράσταση διδάχθηκε στα 421/420 </w:t>
      </w:r>
      <w:proofErr w:type="spellStart"/>
      <w:r>
        <w:t>π.Χ.</w:t>
      </w:r>
      <w:proofErr w:type="spellEnd"/>
      <w:r>
        <w:t xml:space="preserve"> Αυτός είναι και ο μοναδικός αναχρονισμός στο κείμενο, γιατί η παράσταση αναφέρεται ότι διδάχθηκε την προηγούμενη χρονιά</w:t>
      </w:r>
    </w:p>
    <w:p w:rsidR="00031E3A" w:rsidRDefault="00031E3A"/>
    <w:p w:rsidR="00031E3A" w:rsidRDefault="00031E3A"/>
    <w:p w:rsidR="00031E3A" w:rsidRDefault="00031E3A">
      <w:pPr>
        <w:rPr>
          <w:u w:val="single"/>
        </w:rPr>
      </w:pPr>
    </w:p>
    <w:p w:rsidR="00031E3A" w:rsidRDefault="00031E3A">
      <w:pPr>
        <w:rPr>
          <w:u w:val="single"/>
        </w:rPr>
      </w:pPr>
    </w:p>
    <w:p w:rsidR="00031E3A" w:rsidRDefault="00031E3A">
      <w:pPr>
        <w:rPr>
          <w:u w:val="single"/>
        </w:rPr>
      </w:pPr>
    </w:p>
    <w:p w:rsidR="00F13668" w:rsidRPr="004B55CF" w:rsidRDefault="00F13668">
      <w:pPr>
        <w:rPr>
          <w:u w:val="single"/>
        </w:rPr>
      </w:pPr>
      <w:r w:rsidRPr="004B55CF">
        <w:rPr>
          <w:u w:val="single"/>
        </w:rPr>
        <w:lastRenderedPageBreak/>
        <w:t>Τα πρόσωπα του διαλόγου «Πρωταγόρας»</w:t>
      </w:r>
    </w:p>
    <w:p w:rsidR="00F13668" w:rsidRDefault="00F13668">
      <w:r>
        <w:t>Εταίρος</w:t>
      </w:r>
    </w:p>
    <w:p w:rsidR="00F13668" w:rsidRDefault="005512DF">
      <w:r>
        <w:t>Πρωταγόρας</w:t>
      </w:r>
      <w:r w:rsidR="004B55CF">
        <w:t xml:space="preserve">  (</w:t>
      </w:r>
      <w:proofErr w:type="spellStart"/>
      <w:r w:rsidR="004B55CF">
        <w:t>σοφ</w:t>
      </w:r>
      <w:proofErr w:type="spellEnd"/>
      <w:r w:rsidR="004B55CF">
        <w:t xml:space="preserve">) </w:t>
      </w:r>
    </w:p>
    <w:p w:rsidR="005512DF" w:rsidRDefault="005512DF">
      <w:r>
        <w:t>Κριτίας</w:t>
      </w:r>
    </w:p>
    <w:p w:rsidR="005512DF" w:rsidRDefault="005512DF">
      <w:r>
        <w:t xml:space="preserve">Σωκράτης </w:t>
      </w:r>
    </w:p>
    <w:p w:rsidR="005512DF" w:rsidRDefault="005512DF">
      <w:r>
        <w:t>Αλκιβιάδης</w:t>
      </w:r>
    </w:p>
    <w:p w:rsidR="005512DF" w:rsidRDefault="005512DF">
      <w:proofErr w:type="spellStart"/>
      <w:r>
        <w:t>Πρόδικος</w:t>
      </w:r>
      <w:proofErr w:type="spellEnd"/>
      <w:r w:rsidR="004B55CF">
        <w:t xml:space="preserve">  (</w:t>
      </w:r>
      <w:proofErr w:type="spellStart"/>
      <w:r w:rsidR="004B55CF">
        <w:t>σοφ</w:t>
      </w:r>
      <w:proofErr w:type="spellEnd"/>
      <w:r w:rsidR="004B55CF">
        <w:t xml:space="preserve">) </w:t>
      </w:r>
    </w:p>
    <w:p w:rsidR="005512DF" w:rsidRDefault="005512DF">
      <w:r>
        <w:t xml:space="preserve">Ιπποκράτης </w:t>
      </w:r>
    </w:p>
    <w:p w:rsidR="005512DF" w:rsidRDefault="005512DF">
      <w:r>
        <w:t xml:space="preserve">Καλλίας </w:t>
      </w:r>
    </w:p>
    <w:p w:rsidR="005512DF" w:rsidRDefault="005512DF">
      <w:r>
        <w:t xml:space="preserve">Ιππίας </w:t>
      </w:r>
      <w:r w:rsidR="004B55CF">
        <w:t xml:space="preserve"> (</w:t>
      </w:r>
      <w:proofErr w:type="spellStart"/>
      <w:r w:rsidR="004B55CF">
        <w:t>σοφ</w:t>
      </w:r>
      <w:proofErr w:type="spellEnd"/>
      <w:r w:rsidR="004B55CF">
        <w:t>)</w:t>
      </w:r>
    </w:p>
    <w:p w:rsidR="005512DF" w:rsidRDefault="005512DF"/>
    <w:p w:rsidR="004B55CF" w:rsidRDefault="004B55CF"/>
    <w:p w:rsidR="005512DF" w:rsidRPr="004B55CF" w:rsidRDefault="005512DF">
      <w:pPr>
        <w:rPr>
          <w:b/>
          <w:u w:val="single"/>
        </w:rPr>
      </w:pPr>
      <w:r w:rsidRPr="004B55CF">
        <w:rPr>
          <w:b/>
          <w:u w:val="single"/>
        </w:rPr>
        <w:t xml:space="preserve">Οι </w:t>
      </w:r>
      <w:proofErr w:type="spellStart"/>
      <w:r w:rsidRPr="004B55CF">
        <w:rPr>
          <w:b/>
          <w:u w:val="single"/>
        </w:rPr>
        <w:t>σοφισταί</w:t>
      </w:r>
      <w:proofErr w:type="spellEnd"/>
      <w:r w:rsidRPr="004B55CF">
        <w:rPr>
          <w:b/>
          <w:u w:val="single"/>
        </w:rPr>
        <w:t xml:space="preserve"> που αναφέρονται στην οικία του Καλλία: </w:t>
      </w:r>
    </w:p>
    <w:p w:rsidR="00031E3A" w:rsidRDefault="00031E3A" w:rsidP="005512DF">
      <w:pPr>
        <w:ind w:left="453"/>
      </w:pPr>
    </w:p>
    <w:p w:rsidR="005512DF" w:rsidRPr="00BA11AE" w:rsidRDefault="005512DF" w:rsidP="005512DF">
      <w:pPr>
        <w:ind w:left="453"/>
        <w:rPr>
          <w:b/>
        </w:rPr>
      </w:pPr>
      <w:r w:rsidRPr="00BA11AE">
        <w:rPr>
          <w:b/>
        </w:rPr>
        <w:t xml:space="preserve">α . Πρωταγόρας: </w:t>
      </w:r>
    </w:p>
    <w:p w:rsidR="005512DF" w:rsidRDefault="005512DF">
      <w:r>
        <w:t xml:space="preserve">Ο Πρωταγόρας περιπατεί στο </w:t>
      </w:r>
      <w:proofErr w:type="spellStart"/>
      <w:r>
        <w:t>προστώον</w:t>
      </w:r>
      <w:proofErr w:type="spellEnd"/>
      <w:r>
        <w:t xml:space="preserve"> και γύρω από αυτόν πολλοί σοφοί άνδρες, Αθηναίοι και ξένοι, αποτελούσαν την ακολουθία του εν </w:t>
      </w:r>
      <w:proofErr w:type="spellStart"/>
      <w:r>
        <w:t>είδει</w:t>
      </w:r>
      <w:proofErr w:type="spellEnd"/>
      <w:r>
        <w:t xml:space="preserve"> χορού</w:t>
      </w:r>
      <w:r w:rsidR="003637FE">
        <w:t>. «</w:t>
      </w:r>
      <w:proofErr w:type="spellStart"/>
      <w:r w:rsidR="003637FE">
        <w:t>Κατελάβομεν</w:t>
      </w:r>
      <w:proofErr w:type="spellEnd"/>
      <w:r w:rsidR="003637FE">
        <w:t xml:space="preserve"> </w:t>
      </w:r>
      <w:proofErr w:type="spellStart"/>
      <w:r w:rsidR="003637FE">
        <w:t>Πρωταγόραν</w:t>
      </w:r>
      <w:proofErr w:type="spellEnd"/>
      <w:r w:rsidR="003637FE">
        <w:t xml:space="preserve"> εν τω </w:t>
      </w:r>
      <w:proofErr w:type="spellStart"/>
      <w:r w:rsidR="003637FE">
        <w:t>προστώω</w:t>
      </w:r>
      <w:proofErr w:type="spellEnd"/>
      <w:r w:rsidR="003637FE">
        <w:t xml:space="preserve"> </w:t>
      </w:r>
      <w:proofErr w:type="spellStart"/>
      <w:r w:rsidR="003637FE">
        <w:t>περιπατούντα</w:t>
      </w:r>
      <w:proofErr w:type="spellEnd"/>
      <w:r w:rsidR="003637FE">
        <w:t xml:space="preserve">» </w:t>
      </w:r>
      <w:r>
        <w:t xml:space="preserve"> </w:t>
      </w:r>
    </w:p>
    <w:p w:rsidR="003637FE" w:rsidRDefault="003637FE"/>
    <w:p w:rsidR="005512DF" w:rsidRPr="00AA228C" w:rsidRDefault="00895539">
      <w:pPr>
        <w:rPr>
          <w:u w:val="single"/>
        </w:rPr>
      </w:pPr>
      <w:r>
        <w:rPr>
          <w:u w:val="single"/>
        </w:rPr>
        <w:t>ο κ</w:t>
      </w:r>
      <w:r w:rsidR="00031E3A" w:rsidRPr="00AA228C">
        <w:rPr>
          <w:u w:val="single"/>
        </w:rPr>
        <w:t xml:space="preserve">ύκλος </w:t>
      </w:r>
      <w:r>
        <w:rPr>
          <w:u w:val="single"/>
        </w:rPr>
        <w:t xml:space="preserve">του </w:t>
      </w:r>
      <w:r w:rsidR="00031E3A" w:rsidRPr="00AA228C">
        <w:rPr>
          <w:u w:val="single"/>
        </w:rPr>
        <w:t xml:space="preserve">Πρωταγόρα  (315 </w:t>
      </w:r>
      <w:r w:rsidR="00031E3A" w:rsidRPr="00AA228C">
        <w:rPr>
          <w:u w:val="single"/>
          <w:lang w:val="en-US"/>
        </w:rPr>
        <w:t>a</w:t>
      </w:r>
      <w:r w:rsidR="00031E3A" w:rsidRPr="00AA228C">
        <w:rPr>
          <w:u w:val="single"/>
        </w:rPr>
        <w:t>-</w:t>
      </w:r>
      <w:r w:rsidR="00031E3A" w:rsidRPr="00AA228C">
        <w:rPr>
          <w:u w:val="single"/>
          <w:lang w:val="en-US"/>
        </w:rPr>
        <w:t>b</w:t>
      </w:r>
      <w:r w:rsidR="00031E3A" w:rsidRPr="00AA228C">
        <w:rPr>
          <w:u w:val="single"/>
        </w:rPr>
        <w:t>)</w:t>
      </w:r>
    </w:p>
    <w:p w:rsidR="00BA11AE" w:rsidRDefault="003637FE">
      <w:r>
        <w:t>ο</w:t>
      </w:r>
      <w:r w:rsidR="00BA11AE">
        <w:t xml:space="preserve"> κύκλος του σχηματίζει δύο ημιχόρια που συνοδεύουν τον Πρωταγόρα</w:t>
      </w:r>
    </w:p>
    <w:p w:rsidR="00BA11AE" w:rsidRDefault="00BA11AE"/>
    <w:p w:rsidR="00BA11AE" w:rsidRDefault="00BA11AE">
      <w:r>
        <w:t xml:space="preserve">το πρώτο </w:t>
      </w:r>
      <w:proofErr w:type="spellStart"/>
      <w:r>
        <w:t>ημιχόριον</w:t>
      </w:r>
      <w:proofErr w:type="spellEnd"/>
      <w:r>
        <w:t xml:space="preserve"> αποτελείται από τους: </w:t>
      </w:r>
    </w:p>
    <w:p w:rsidR="00BA11AE" w:rsidRDefault="00BA11AE">
      <w:r>
        <w:t xml:space="preserve">Καλλίας, υιός του </w:t>
      </w:r>
      <w:proofErr w:type="spellStart"/>
      <w:r>
        <w:t>Ιππονίκου</w:t>
      </w:r>
      <w:proofErr w:type="spellEnd"/>
      <w:r>
        <w:t xml:space="preserve"> (:ο οικοδεσπότης)</w:t>
      </w:r>
    </w:p>
    <w:p w:rsidR="00BA11AE" w:rsidRDefault="00BA11AE">
      <w:r>
        <w:t xml:space="preserve">Πάραλος, υιός του Περικλέους (:ομομήτριος αδελφός του </w:t>
      </w:r>
      <w:proofErr w:type="spellStart"/>
      <w:r>
        <w:t>Καλλίου</w:t>
      </w:r>
      <w:proofErr w:type="spellEnd"/>
      <w:r>
        <w:t>)</w:t>
      </w:r>
    </w:p>
    <w:p w:rsidR="00BA11AE" w:rsidRDefault="00BA11AE">
      <w:r>
        <w:t xml:space="preserve">Χαρμίδης, υιός του </w:t>
      </w:r>
      <w:proofErr w:type="spellStart"/>
      <w:r>
        <w:t>Γλαύκωνος</w:t>
      </w:r>
      <w:proofErr w:type="spellEnd"/>
      <w:r>
        <w:t xml:space="preserve"> (:Χαρμίδης, θείος Πλάτωνος, 30 τύραννοι)</w:t>
      </w:r>
    </w:p>
    <w:p w:rsidR="00BA11AE" w:rsidRDefault="00BA11AE"/>
    <w:p w:rsidR="00BA11AE" w:rsidRDefault="00BA11AE">
      <w:r>
        <w:t xml:space="preserve">Το δεύτερο </w:t>
      </w:r>
      <w:proofErr w:type="spellStart"/>
      <w:r>
        <w:t>ημιχόριον</w:t>
      </w:r>
      <w:proofErr w:type="spellEnd"/>
      <w:r>
        <w:t xml:space="preserve"> αποτελείται από τους: </w:t>
      </w:r>
    </w:p>
    <w:p w:rsidR="00BA11AE" w:rsidRDefault="00BA11AE">
      <w:r>
        <w:t>Ξάνθιππος, υιός του Περικλέους (:αδελφός του Παράλου, ετεροθαλής με τον Καλλία)</w:t>
      </w:r>
    </w:p>
    <w:p w:rsidR="00BA11AE" w:rsidRDefault="00BA11AE">
      <w:r>
        <w:t>Φιλιππίδης, (:γόνος εξέχουσας οικογένειας)</w:t>
      </w:r>
    </w:p>
    <w:p w:rsidR="00BA11AE" w:rsidRDefault="00BA11AE">
      <w:proofErr w:type="spellStart"/>
      <w:r>
        <w:t>Αντίμοιρος</w:t>
      </w:r>
      <w:proofErr w:type="spellEnd"/>
      <w:r>
        <w:t xml:space="preserve"> ο </w:t>
      </w:r>
      <w:proofErr w:type="spellStart"/>
      <w:r>
        <w:t>Μενδαίος</w:t>
      </w:r>
      <w:proofErr w:type="spellEnd"/>
      <w:r>
        <w:t xml:space="preserve"> (:ο πιο εξέχων μαθητής του Πρωταγόρα) </w:t>
      </w:r>
    </w:p>
    <w:p w:rsidR="00031E3A" w:rsidRDefault="00BA11AE">
      <w:r>
        <w:t xml:space="preserve">Και διάφοροι άλλοι, κυρίως ξένοι, που ακολουθούν τον Πρωταγόρα στις περιοδείες του </w:t>
      </w:r>
    </w:p>
    <w:p w:rsidR="00BA11AE" w:rsidRPr="00031E3A" w:rsidRDefault="00BA11AE"/>
    <w:p w:rsidR="00031E3A" w:rsidRDefault="00031E3A"/>
    <w:p w:rsidR="005512DF" w:rsidRPr="00BA11AE" w:rsidRDefault="005512DF">
      <w:pPr>
        <w:rPr>
          <w:b/>
          <w:u w:val="single"/>
        </w:rPr>
      </w:pPr>
      <w:r w:rsidRPr="00BA11AE">
        <w:rPr>
          <w:b/>
          <w:u w:val="single"/>
        </w:rPr>
        <w:t>Ιππίας, ο Ηλείος</w:t>
      </w:r>
    </w:p>
    <w:p w:rsidR="00BC7B53" w:rsidRDefault="00BC7B53" w:rsidP="00BC7B53">
      <w:r>
        <w:t>Τον Ιππία ο Πλάτων τον παρουσιάζει «</w:t>
      </w:r>
      <w:proofErr w:type="spellStart"/>
      <w:r>
        <w:t>καθήμενον</w:t>
      </w:r>
      <w:proofErr w:type="spellEnd"/>
      <w:r>
        <w:t xml:space="preserve"> εν </w:t>
      </w:r>
      <w:proofErr w:type="spellStart"/>
      <w:r>
        <w:t>θρόνω</w:t>
      </w:r>
      <w:proofErr w:type="spellEnd"/>
      <w:r>
        <w:t xml:space="preserve">, περί αυτόν </w:t>
      </w:r>
      <w:proofErr w:type="spellStart"/>
      <w:r>
        <w:t>εκάθηντο</w:t>
      </w:r>
      <w:proofErr w:type="spellEnd"/>
      <w:r>
        <w:t xml:space="preserve"> επί βάθρων» οι: </w:t>
      </w:r>
    </w:p>
    <w:p w:rsidR="00AA228C" w:rsidRDefault="00AA228C"/>
    <w:p w:rsidR="004B55CF" w:rsidRPr="00AA228C" w:rsidRDefault="00BA11AE">
      <w:pPr>
        <w:rPr>
          <w:u w:val="single"/>
        </w:rPr>
      </w:pPr>
      <w:r w:rsidRPr="00AA228C">
        <w:rPr>
          <w:u w:val="single"/>
        </w:rPr>
        <w:t xml:space="preserve">ο κύκλος του Ιππία του Ηλείου (315 </w:t>
      </w:r>
      <w:r w:rsidRPr="00AA228C">
        <w:rPr>
          <w:u w:val="single"/>
          <w:lang w:val="en-US"/>
        </w:rPr>
        <w:t>c</w:t>
      </w:r>
      <w:r w:rsidRPr="00AA228C">
        <w:rPr>
          <w:u w:val="single"/>
        </w:rPr>
        <w:t>)</w:t>
      </w:r>
    </w:p>
    <w:p w:rsidR="00BA11AE" w:rsidRPr="00BA11AE" w:rsidRDefault="00BA11AE">
      <w:r>
        <w:t xml:space="preserve">Ερυξίμαχος  (: υιός του </w:t>
      </w:r>
      <w:proofErr w:type="spellStart"/>
      <w:r>
        <w:t>Ακουμενού</w:t>
      </w:r>
      <w:proofErr w:type="spellEnd"/>
      <w:r>
        <w:t xml:space="preserve"> /  ιατρός. Εμφανίζεται στο «</w:t>
      </w:r>
      <w:proofErr w:type="spellStart"/>
      <w:r>
        <w:t>Συμπόσιον</w:t>
      </w:r>
      <w:proofErr w:type="spellEnd"/>
      <w:r>
        <w:t xml:space="preserve">») </w:t>
      </w:r>
    </w:p>
    <w:p w:rsidR="00BA11AE" w:rsidRDefault="00BA11AE">
      <w:r>
        <w:t xml:space="preserve"> Φαίδρος (:εμφανίζεται στον «Φαίδρο» και στο «</w:t>
      </w:r>
      <w:proofErr w:type="spellStart"/>
      <w:r>
        <w:t>Συμπόσιον</w:t>
      </w:r>
      <w:proofErr w:type="spellEnd"/>
      <w:r>
        <w:t xml:space="preserve">») </w:t>
      </w:r>
    </w:p>
    <w:p w:rsidR="00BA11AE" w:rsidRDefault="00BA11AE">
      <w:r>
        <w:t xml:space="preserve"> </w:t>
      </w:r>
      <w:proofErr w:type="spellStart"/>
      <w:r>
        <w:t>Ανδρων</w:t>
      </w:r>
      <w:proofErr w:type="spellEnd"/>
      <w:r>
        <w:t xml:space="preserve"> (: αναφέρεται στον «Γοργία» ως φίλος του Καλλικλή. Μέλος της ολιγαρχικής κυβέρνησης των τετρακοσίων 411 </w:t>
      </w:r>
      <w:proofErr w:type="spellStart"/>
      <w:r>
        <w:t>π.Χ.</w:t>
      </w:r>
      <w:proofErr w:type="spellEnd"/>
      <w:r>
        <w:t xml:space="preserve">) </w:t>
      </w:r>
    </w:p>
    <w:p w:rsidR="00BA11AE" w:rsidRDefault="00BA11AE"/>
    <w:p w:rsidR="00BA11AE" w:rsidRDefault="00BA11AE"/>
    <w:p w:rsidR="003637FE" w:rsidRDefault="003637FE"/>
    <w:p w:rsidR="003637FE" w:rsidRDefault="003637FE">
      <w:pPr>
        <w:rPr>
          <w:b/>
        </w:rPr>
      </w:pPr>
    </w:p>
    <w:p w:rsidR="003637FE" w:rsidRDefault="003637FE">
      <w:pPr>
        <w:rPr>
          <w:b/>
        </w:rPr>
      </w:pPr>
    </w:p>
    <w:p w:rsidR="003637FE" w:rsidRDefault="003637FE">
      <w:pPr>
        <w:rPr>
          <w:b/>
        </w:rPr>
      </w:pPr>
    </w:p>
    <w:p w:rsidR="003637FE" w:rsidRDefault="003637FE">
      <w:pPr>
        <w:rPr>
          <w:b/>
        </w:rPr>
      </w:pPr>
    </w:p>
    <w:p w:rsidR="003637FE" w:rsidRDefault="003637FE">
      <w:pPr>
        <w:rPr>
          <w:b/>
        </w:rPr>
      </w:pPr>
    </w:p>
    <w:p w:rsidR="003637FE" w:rsidRDefault="003637FE">
      <w:pPr>
        <w:rPr>
          <w:b/>
        </w:rPr>
      </w:pPr>
    </w:p>
    <w:p w:rsidR="004B55CF" w:rsidRPr="00BA11AE" w:rsidRDefault="004B55CF">
      <w:pPr>
        <w:rPr>
          <w:b/>
        </w:rPr>
      </w:pPr>
      <w:proofErr w:type="spellStart"/>
      <w:r w:rsidRPr="00BA11AE">
        <w:rPr>
          <w:b/>
        </w:rPr>
        <w:t>Πρόδικος</w:t>
      </w:r>
      <w:proofErr w:type="spellEnd"/>
      <w:r w:rsidRPr="00BA11AE">
        <w:rPr>
          <w:b/>
        </w:rPr>
        <w:t xml:space="preserve">, ο </w:t>
      </w:r>
      <w:proofErr w:type="spellStart"/>
      <w:r w:rsidRPr="00BA11AE">
        <w:rPr>
          <w:b/>
        </w:rPr>
        <w:t>Κείος</w:t>
      </w:r>
      <w:proofErr w:type="spellEnd"/>
      <w:r w:rsidRPr="00BA11AE">
        <w:rPr>
          <w:b/>
        </w:rPr>
        <w:t xml:space="preserve"> </w:t>
      </w:r>
    </w:p>
    <w:p w:rsidR="00BA11AE" w:rsidRDefault="00BA11AE">
      <w:r>
        <w:t xml:space="preserve">Σύμφωνα με το κείμενο: «Ο </w:t>
      </w:r>
      <w:proofErr w:type="spellStart"/>
      <w:r>
        <w:t>Πρόδικος</w:t>
      </w:r>
      <w:proofErr w:type="spellEnd"/>
      <w:r>
        <w:t xml:space="preserve"> έτι </w:t>
      </w:r>
      <w:proofErr w:type="spellStart"/>
      <w:r>
        <w:t>κατέκειντο</w:t>
      </w:r>
      <w:proofErr w:type="spellEnd"/>
      <w:r>
        <w:t xml:space="preserve"> </w:t>
      </w:r>
      <w:proofErr w:type="spellStart"/>
      <w:r>
        <w:t>εγκεκαλυμμένος</w:t>
      </w:r>
      <w:proofErr w:type="spellEnd"/>
      <w:r>
        <w:t xml:space="preserve"> εν </w:t>
      </w:r>
      <w:proofErr w:type="spellStart"/>
      <w:r>
        <w:t>κωδίοις</w:t>
      </w:r>
      <w:proofErr w:type="spellEnd"/>
      <w:r>
        <w:t xml:space="preserve"> </w:t>
      </w:r>
      <w:proofErr w:type="spellStart"/>
      <w:r>
        <w:t>τισίν</w:t>
      </w:r>
      <w:proofErr w:type="spellEnd"/>
      <w:r>
        <w:t xml:space="preserve"> και </w:t>
      </w:r>
      <w:proofErr w:type="spellStart"/>
      <w:r>
        <w:t>στρώμασιν</w:t>
      </w:r>
      <w:proofErr w:type="spellEnd"/>
      <w:r>
        <w:t xml:space="preserve"> και </w:t>
      </w:r>
      <w:proofErr w:type="spellStart"/>
      <w:r>
        <w:t>μάλα</w:t>
      </w:r>
      <w:proofErr w:type="spellEnd"/>
      <w:r>
        <w:t xml:space="preserve"> πολλοίς, </w:t>
      </w:r>
      <w:proofErr w:type="spellStart"/>
      <w:r>
        <w:t>παρεκάθηντο</w:t>
      </w:r>
      <w:proofErr w:type="spellEnd"/>
      <w:r>
        <w:t xml:space="preserve"> δε </w:t>
      </w:r>
      <w:proofErr w:type="spellStart"/>
      <w:r>
        <w:t>αυτώ</w:t>
      </w:r>
      <w:proofErr w:type="spellEnd"/>
      <w:r>
        <w:t xml:space="preserve"> επί ταις πλησίον </w:t>
      </w:r>
      <w:proofErr w:type="spellStart"/>
      <w:r>
        <w:t>κλίναις</w:t>
      </w:r>
      <w:proofErr w:type="spellEnd"/>
      <w:r>
        <w:t xml:space="preserve">»: </w:t>
      </w:r>
    </w:p>
    <w:p w:rsidR="00BD2878" w:rsidRDefault="00BD2878" w:rsidP="003637FE"/>
    <w:p w:rsidR="003637FE" w:rsidRPr="00895539" w:rsidRDefault="003637FE" w:rsidP="003637FE">
      <w:pPr>
        <w:rPr>
          <w:u w:val="single"/>
        </w:rPr>
      </w:pPr>
      <w:r w:rsidRPr="00895539">
        <w:rPr>
          <w:u w:val="single"/>
        </w:rPr>
        <w:t xml:space="preserve">ο κύκλος του </w:t>
      </w:r>
      <w:proofErr w:type="spellStart"/>
      <w:r w:rsidRPr="00895539">
        <w:rPr>
          <w:u w:val="single"/>
        </w:rPr>
        <w:t>Προδίκου</w:t>
      </w:r>
      <w:proofErr w:type="spellEnd"/>
      <w:r w:rsidRPr="00895539">
        <w:rPr>
          <w:u w:val="single"/>
        </w:rPr>
        <w:t xml:space="preserve">, του </w:t>
      </w:r>
      <w:proofErr w:type="spellStart"/>
      <w:r w:rsidRPr="00895539">
        <w:rPr>
          <w:u w:val="single"/>
        </w:rPr>
        <w:t>Κείου</w:t>
      </w:r>
      <w:proofErr w:type="spellEnd"/>
      <w:r w:rsidRPr="00895539">
        <w:rPr>
          <w:u w:val="single"/>
        </w:rPr>
        <w:t xml:space="preserve">  (315 </w:t>
      </w:r>
      <w:r w:rsidRPr="00895539">
        <w:rPr>
          <w:u w:val="single"/>
          <w:lang w:val="en-US"/>
        </w:rPr>
        <w:t>d</w:t>
      </w:r>
      <w:r w:rsidRPr="00895539">
        <w:rPr>
          <w:u w:val="single"/>
        </w:rPr>
        <w:t xml:space="preserve">) </w:t>
      </w:r>
    </w:p>
    <w:p w:rsidR="00BA11AE" w:rsidRDefault="00BA11AE">
      <w:r>
        <w:t xml:space="preserve"> Παυσανίας (:</w:t>
      </w:r>
      <w:r w:rsidR="00BD2878">
        <w:t xml:space="preserve"> του δήμου </w:t>
      </w:r>
      <w:proofErr w:type="spellStart"/>
      <w:r w:rsidR="00BD2878">
        <w:t>Κεραμένων</w:t>
      </w:r>
      <w:proofErr w:type="spellEnd"/>
      <w:r w:rsidR="00BD2878">
        <w:t xml:space="preserve"> / </w:t>
      </w:r>
      <w:r>
        <w:t>εμφανίζεται στο «</w:t>
      </w:r>
      <w:proofErr w:type="spellStart"/>
      <w:r>
        <w:t>Συμπόσιον</w:t>
      </w:r>
      <w:proofErr w:type="spellEnd"/>
      <w:r>
        <w:t xml:space="preserve">») </w:t>
      </w:r>
    </w:p>
    <w:p w:rsidR="00BA11AE" w:rsidRDefault="00BA11AE">
      <w:r>
        <w:t xml:space="preserve"> Αγάθων (: μειράκιον, 15 ετών / ο μετέπειτα τραγωδός / εμφανίζεται στο «</w:t>
      </w:r>
      <w:proofErr w:type="spellStart"/>
      <w:r>
        <w:t>Συμπόσιον</w:t>
      </w:r>
      <w:proofErr w:type="spellEnd"/>
      <w:r>
        <w:t xml:space="preserve">») </w:t>
      </w:r>
    </w:p>
    <w:p w:rsidR="00BA11AE" w:rsidRDefault="00BA11AE">
      <w:r>
        <w:t xml:space="preserve"> Αδείμαντος (: υιός του </w:t>
      </w:r>
      <w:proofErr w:type="spellStart"/>
      <w:r>
        <w:t>Κήπιδος</w:t>
      </w:r>
      <w:proofErr w:type="spellEnd"/>
      <w:r w:rsidR="00BD2878">
        <w:t xml:space="preserve"> / μόνον εδώ, άγνωστο πρόσωπο</w:t>
      </w:r>
      <w:r>
        <w:t xml:space="preserve">) </w:t>
      </w:r>
    </w:p>
    <w:p w:rsidR="00BA11AE" w:rsidRPr="00BA11AE" w:rsidRDefault="00BA11AE">
      <w:r>
        <w:t xml:space="preserve"> Αδείμαντος (:υιός του </w:t>
      </w:r>
      <w:proofErr w:type="spellStart"/>
      <w:r>
        <w:t>Λευκολοφίδου</w:t>
      </w:r>
      <w:proofErr w:type="spellEnd"/>
      <w:r>
        <w:t xml:space="preserve"> / στρατηγός / μετέπειτα πολιτικός υποστηρικτής  του Αλκιβιάδη</w:t>
      </w:r>
      <w:r w:rsidR="00BD2878">
        <w:t xml:space="preserve"> / ολιγαρχικός  </w:t>
      </w:r>
      <w:r>
        <w:t xml:space="preserve">) </w:t>
      </w:r>
    </w:p>
    <w:p w:rsidR="006D0F2B" w:rsidRDefault="006D0F2B"/>
    <w:p w:rsidR="006D0F2B" w:rsidRDefault="00BD2878">
      <w:r>
        <w:t xml:space="preserve">Η αμοιβή μαθημάτων του </w:t>
      </w:r>
      <w:proofErr w:type="spellStart"/>
      <w:r>
        <w:t>Προδίκου</w:t>
      </w:r>
      <w:proofErr w:type="spellEnd"/>
      <w:r>
        <w:t xml:space="preserve">: 50 </w:t>
      </w:r>
      <w:proofErr w:type="spellStart"/>
      <w:r>
        <w:t>δραχμαί</w:t>
      </w:r>
      <w:proofErr w:type="spellEnd"/>
      <w:r>
        <w:t xml:space="preserve"> (: πηγή Πλάτων) </w:t>
      </w:r>
    </w:p>
    <w:p w:rsidR="00BD2878" w:rsidRDefault="00BD2878">
      <w:r>
        <w:t xml:space="preserve">Ο </w:t>
      </w:r>
      <w:proofErr w:type="spellStart"/>
      <w:r>
        <w:t>Πρόδικος</w:t>
      </w:r>
      <w:proofErr w:type="spellEnd"/>
      <w:r>
        <w:t xml:space="preserve"> αγαπούσε την πολυτέλεια </w:t>
      </w:r>
    </w:p>
    <w:p w:rsidR="00BD2878" w:rsidRDefault="00BD2878">
      <w:r>
        <w:t xml:space="preserve">Ο Σωκράτης θεωρούσε τον </w:t>
      </w:r>
      <w:proofErr w:type="spellStart"/>
      <w:r>
        <w:t>Πρόδικο</w:t>
      </w:r>
      <w:proofErr w:type="spellEnd"/>
      <w:r>
        <w:t xml:space="preserve"> δάσκαλό του (και μέσα στο κείμενο δείχνει τον σεβασμό του απέναντι στον </w:t>
      </w:r>
      <w:proofErr w:type="spellStart"/>
      <w:r>
        <w:t>Πρόδικο</w:t>
      </w:r>
      <w:proofErr w:type="spellEnd"/>
      <w:r>
        <w:t xml:space="preserve">) </w:t>
      </w:r>
    </w:p>
    <w:p w:rsidR="00BD2878" w:rsidRDefault="00BD2878">
      <w:r>
        <w:t xml:space="preserve">Ο </w:t>
      </w:r>
      <w:proofErr w:type="spellStart"/>
      <w:r>
        <w:t>Πρόδικος</w:t>
      </w:r>
      <w:proofErr w:type="spellEnd"/>
      <w:r>
        <w:t xml:space="preserve"> ερευνά τα συνώνυμα και τις λεπτές διακρίσεις των εννοιών </w:t>
      </w:r>
    </w:p>
    <w:p w:rsidR="00BD2878" w:rsidRDefault="00BD2878">
      <w:r>
        <w:t xml:space="preserve">Τον ενδιαφέρει η ορθή χρήση ονομάτων </w:t>
      </w:r>
    </w:p>
    <w:p w:rsidR="00BD2878" w:rsidRDefault="00BD2878">
      <w:r>
        <w:t xml:space="preserve">Ο </w:t>
      </w:r>
      <w:proofErr w:type="spellStart"/>
      <w:r>
        <w:t>Πρόδικος</w:t>
      </w:r>
      <w:proofErr w:type="spellEnd"/>
      <w:r>
        <w:t xml:space="preserve"> δεν αποδεχόταν την ύπαρξη μεταθανάτιας ζωής </w:t>
      </w:r>
    </w:p>
    <w:p w:rsidR="00BD2878" w:rsidRDefault="00BD2878">
      <w:r>
        <w:t>Στο σύγγραμμά του «</w:t>
      </w:r>
      <w:proofErr w:type="spellStart"/>
      <w:r>
        <w:t>Ωραι</w:t>
      </w:r>
      <w:proofErr w:type="spellEnd"/>
      <w:r>
        <w:t xml:space="preserve">» παρατίθεται ο μύθος του Ηρακλή με την Αρετή και την Κακία. Αυτός ο μύθος θεωρείται επινόηση του </w:t>
      </w:r>
      <w:proofErr w:type="spellStart"/>
      <w:r>
        <w:t>Προδίκου</w:t>
      </w:r>
      <w:proofErr w:type="spellEnd"/>
      <w:r>
        <w:t xml:space="preserve">. </w:t>
      </w:r>
    </w:p>
    <w:p w:rsidR="006D0F2B" w:rsidRDefault="006D0F2B"/>
    <w:p w:rsidR="00BD2878" w:rsidRDefault="00BD2878"/>
    <w:p w:rsidR="00BD2878" w:rsidRDefault="00BD2878"/>
    <w:p w:rsidR="00BD2878" w:rsidRDefault="00BD2878"/>
    <w:p w:rsidR="003637FE" w:rsidRDefault="003637FE">
      <w:r>
        <w:t>Μετά την είσοδο του Σωκράτους και του Ιπποκράτους (:υιού του Απολλοδώρου) εισέρχονται</w:t>
      </w:r>
      <w:r w:rsidR="00895539">
        <w:t xml:space="preserve"> εις την </w:t>
      </w:r>
      <w:proofErr w:type="spellStart"/>
      <w:r w:rsidR="00895539">
        <w:t>οικίαν</w:t>
      </w:r>
      <w:proofErr w:type="spellEnd"/>
      <w:r w:rsidR="00895539">
        <w:t xml:space="preserve"> του </w:t>
      </w:r>
      <w:proofErr w:type="spellStart"/>
      <w:r w:rsidR="00895539">
        <w:t>Καλλίου</w:t>
      </w:r>
      <w:proofErr w:type="spellEnd"/>
      <w:r>
        <w:t xml:space="preserve">: </w:t>
      </w:r>
    </w:p>
    <w:p w:rsidR="00BC7B53" w:rsidRDefault="00BC7B53" w:rsidP="003637FE"/>
    <w:p w:rsidR="003637FE" w:rsidRDefault="00BC7B53" w:rsidP="003637FE">
      <w:r>
        <w:t xml:space="preserve">  </w:t>
      </w:r>
      <w:r w:rsidR="003637FE">
        <w:t xml:space="preserve"> Αλκιβιάδης </w:t>
      </w:r>
    </w:p>
    <w:p w:rsidR="003637FE" w:rsidRDefault="003637FE" w:rsidP="003637FE">
      <w:r>
        <w:t xml:space="preserve"> </w:t>
      </w:r>
      <w:r w:rsidR="00BC7B53">
        <w:t xml:space="preserve">  </w:t>
      </w:r>
      <w:r>
        <w:t xml:space="preserve">Κριτίας, ο </w:t>
      </w:r>
      <w:proofErr w:type="spellStart"/>
      <w:r>
        <w:t>Καλλαίσχρου</w:t>
      </w:r>
      <w:proofErr w:type="spellEnd"/>
      <w:r>
        <w:t xml:space="preserve"> (: εξάδελφος της </w:t>
      </w:r>
      <w:proofErr w:type="spellStart"/>
      <w:r>
        <w:t>Περικτιόνης</w:t>
      </w:r>
      <w:proofErr w:type="spellEnd"/>
      <w:r>
        <w:t xml:space="preserve">, μητρός Πλάτωνος / μετέπειτα ιθύνων νους των 30 τυράννων) </w:t>
      </w:r>
    </w:p>
    <w:p w:rsidR="003637FE" w:rsidRDefault="003637FE"/>
    <w:p w:rsidR="003637FE" w:rsidRDefault="003637FE"/>
    <w:p w:rsidR="003637FE" w:rsidRDefault="003637FE">
      <w:r>
        <w:t xml:space="preserve">Η βασική συζήτηση γίνεται κοντά στον Ιππία όπου εκεί μετακινούνται όλοι. </w:t>
      </w:r>
    </w:p>
    <w:p w:rsidR="003637FE" w:rsidRDefault="003637FE"/>
    <w:p w:rsidR="003637FE" w:rsidRDefault="003637FE"/>
    <w:p w:rsidR="006D0F2B" w:rsidRPr="006D0F2B" w:rsidRDefault="006D0F2B">
      <w:pPr>
        <w:rPr>
          <w:u w:val="single"/>
        </w:rPr>
      </w:pPr>
      <w:r w:rsidRPr="006D0F2B">
        <w:rPr>
          <w:u w:val="single"/>
        </w:rPr>
        <w:t xml:space="preserve">Το </w:t>
      </w:r>
      <w:proofErr w:type="spellStart"/>
      <w:r w:rsidRPr="006D0F2B">
        <w:rPr>
          <w:u w:val="single"/>
        </w:rPr>
        <w:t>διδακτόν</w:t>
      </w:r>
      <w:proofErr w:type="spellEnd"/>
      <w:r w:rsidRPr="006D0F2B">
        <w:rPr>
          <w:u w:val="single"/>
        </w:rPr>
        <w:t xml:space="preserve"> της αρετής  (318</w:t>
      </w:r>
      <w:r w:rsidRPr="006D0F2B">
        <w:rPr>
          <w:u w:val="single"/>
          <w:lang w:val="en-US"/>
        </w:rPr>
        <w:t>e</w:t>
      </w:r>
      <w:r w:rsidRPr="006D0F2B">
        <w:rPr>
          <w:u w:val="single"/>
        </w:rPr>
        <w:t xml:space="preserve"> – 320</w:t>
      </w:r>
      <w:r w:rsidRPr="006D0F2B">
        <w:rPr>
          <w:u w:val="single"/>
          <w:lang w:val="en-US"/>
        </w:rPr>
        <w:t>c</w:t>
      </w:r>
      <w:r w:rsidRPr="006D0F2B">
        <w:rPr>
          <w:u w:val="single"/>
        </w:rPr>
        <w:t xml:space="preserve">): </w:t>
      </w:r>
    </w:p>
    <w:p w:rsidR="006D0F2B" w:rsidRDefault="006D0F2B">
      <w:r>
        <w:t xml:space="preserve">Το </w:t>
      </w:r>
      <w:proofErr w:type="spellStart"/>
      <w:r>
        <w:t>διδακτόν</w:t>
      </w:r>
      <w:proofErr w:type="spellEnd"/>
      <w:r>
        <w:t xml:space="preserve"> της αρετής είναι το πρώτο και βασικότερο ερώτημα του συγκεκριμένου φιλοσοφικού διαλόγου. </w:t>
      </w:r>
    </w:p>
    <w:p w:rsidR="006D0F2B" w:rsidRDefault="006D0F2B">
      <w:r>
        <w:t xml:space="preserve">Η θέση του Σωκράτους είναι ότι η αρετή (πολιτική αρετή) δεν διδάσκεται </w:t>
      </w:r>
    </w:p>
    <w:p w:rsidR="006D0F2B" w:rsidRDefault="006D0F2B">
      <w:r>
        <w:t xml:space="preserve">Η θέση του Πρωταγόρα είναι ότι η αρετή διδάσκεται </w:t>
      </w:r>
    </w:p>
    <w:p w:rsidR="006D0F2B" w:rsidRDefault="006D0F2B"/>
    <w:p w:rsidR="007F5704" w:rsidRDefault="007F5704"/>
    <w:p w:rsidR="007F5704" w:rsidRDefault="007F5704"/>
    <w:p w:rsidR="007F5704" w:rsidRDefault="007F5704"/>
    <w:p w:rsidR="007F5704" w:rsidRDefault="007F5704"/>
    <w:p w:rsidR="007F5704" w:rsidRDefault="007F5704"/>
    <w:p w:rsidR="007F5704" w:rsidRDefault="007F5704"/>
    <w:p w:rsidR="007F5704" w:rsidRDefault="007F5704"/>
    <w:p w:rsidR="007F5704" w:rsidRDefault="007F5704"/>
    <w:p w:rsidR="007F5704" w:rsidRDefault="007F5704"/>
    <w:p w:rsidR="007F5704" w:rsidRPr="007F5704" w:rsidRDefault="007F5704">
      <w:pPr>
        <w:rPr>
          <w:b/>
          <w:u w:val="single"/>
        </w:rPr>
      </w:pPr>
      <w:r w:rsidRPr="007F5704">
        <w:rPr>
          <w:b/>
          <w:u w:val="single"/>
        </w:rPr>
        <w:lastRenderedPageBreak/>
        <w:t xml:space="preserve">η  ευβουλία: </w:t>
      </w:r>
    </w:p>
    <w:p w:rsidR="006D0F2B" w:rsidRDefault="006D0F2B">
      <w:r>
        <w:t xml:space="preserve">Πριν φθάσει το ζήτημα στο ερώτημα περί του διδακτού της αρετής είχε ήδη παρατεθεί από τον Πρωταγόρα το μάθημα το οποίο διδάσκει και για το οποίο αμείβεται αδρά: «η ευβουλία» </w:t>
      </w:r>
    </w:p>
    <w:p w:rsidR="006D0F2B" w:rsidRDefault="006D0F2B">
      <w:r>
        <w:t xml:space="preserve">318 ε : « ευβουλία περί των οικείων, όπως </w:t>
      </w:r>
      <w:proofErr w:type="spellStart"/>
      <w:r>
        <w:t>άν</w:t>
      </w:r>
      <w:proofErr w:type="spellEnd"/>
      <w:r>
        <w:t xml:space="preserve"> άριστα </w:t>
      </w:r>
      <w:proofErr w:type="spellStart"/>
      <w:r>
        <w:t>τήν</w:t>
      </w:r>
      <w:proofErr w:type="spellEnd"/>
      <w:r>
        <w:t xml:space="preserve"> </w:t>
      </w:r>
      <w:proofErr w:type="spellStart"/>
      <w:r>
        <w:t>αυτου</w:t>
      </w:r>
      <w:proofErr w:type="spellEnd"/>
      <w:r>
        <w:t xml:space="preserve"> </w:t>
      </w:r>
      <w:proofErr w:type="spellStart"/>
      <w:r>
        <w:t>οικίαν</w:t>
      </w:r>
      <w:proofErr w:type="spellEnd"/>
      <w:r>
        <w:t xml:space="preserve"> </w:t>
      </w:r>
      <w:proofErr w:type="spellStart"/>
      <w:r>
        <w:t>διοικοί</w:t>
      </w:r>
      <w:proofErr w:type="spellEnd"/>
      <w:r>
        <w:t xml:space="preserve">,  </w:t>
      </w:r>
      <w:proofErr w:type="spellStart"/>
      <w:r>
        <w:t>καί</w:t>
      </w:r>
      <w:proofErr w:type="spellEnd"/>
      <w:r>
        <w:t xml:space="preserve"> περί των της πόλεως, όπως </w:t>
      </w:r>
      <w:proofErr w:type="spellStart"/>
      <w:r>
        <w:t>τά</w:t>
      </w:r>
      <w:proofErr w:type="spellEnd"/>
      <w:r>
        <w:t xml:space="preserve"> της πόλεως </w:t>
      </w:r>
      <w:proofErr w:type="spellStart"/>
      <w:r>
        <w:t>δυνατώτατος</w:t>
      </w:r>
      <w:proofErr w:type="spellEnd"/>
      <w:r>
        <w:t xml:space="preserve"> αν </w:t>
      </w:r>
      <w:proofErr w:type="spellStart"/>
      <w:r>
        <w:t>είη</w:t>
      </w:r>
      <w:proofErr w:type="spellEnd"/>
      <w:r>
        <w:t xml:space="preserve"> και </w:t>
      </w:r>
      <w:proofErr w:type="spellStart"/>
      <w:r>
        <w:t>πράττειν</w:t>
      </w:r>
      <w:proofErr w:type="spellEnd"/>
      <w:r>
        <w:t xml:space="preserve"> και λέγειν» </w:t>
      </w:r>
    </w:p>
    <w:p w:rsidR="006D0F2B" w:rsidRDefault="006D0F2B"/>
    <w:p w:rsidR="00434810" w:rsidRDefault="00434810"/>
    <w:p w:rsidR="00434810" w:rsidRDefault="00434810"/>
    <w:p w:rsidR="00434810" w:rsidRDefault="00434810"/>
    <w:p w:rsidR="00434810" w:rsidRDefault="006D0F2B">
      <w:r>
        <w:t xml:space="preserve">α) Ως προς το ζήτημα της ενιαίας </w:t>
      </w:r>
      <w:r w:rsidR="00434810">
        <w:t xml:space="preserve">ικανότητας </w:t>
      </w:r>
      <w:r>
        <w:t xml:space="preserve">διακυβερνήσεως οίκου και πόλεως </w:t>
      </w:r>
      <w:r w:rsidR="00434810">
        <w:t>συμφωνούν:</w:t>
      </w:r>
    </w:p>
    <w:p w:rsidR="00434810" w:rsidRDefault="00434810">
      <w:r>
        <w:t xml:space="preserve"> ο Πρωταγόρας, </w:t>
      </w:r>
    </w:p>
    <w:p w:rsidR="00434810" w:rsidRDefault="00434810">
      <w:r>
        <w:t xml:space="preserve">ο Σωκράτης, </w:t>
      </w:r>
    </w:p>
    <w:p w:rsidR="00434810" w:rsidRDefault="00434810">
      <w:r>
        <w:t xml:space="preserve">ο Πλάτων, </w:t>
      </w:r>
    </w:p>
    <w:p w:rsidR="00434810" w:rsidRDefault="00434810">
      <w:r>
        <w:t xml:space="preserve">ο Ξενοφών (Απομνημονεύματα ΙΙΙ, 4, 12): «η επιμέλεια των ιδιωτών </w:t>
      </w:r>
      <w:proofErr w:type="spellStart"/>
      <w:r>
        <w:t>πλήθει</w:t>
      </w:r>
      <w:proofErr w:type="spellEnd"/>
      <w:r>
        <w:t xml:space="preserve"> μόνον διαφέρει από την επιμέλεια των κοινών»</w:t>
      </w:r>
    </w:p>
    <w:p w:rsidR="00434810" w:rsidRDefault="00434810" w:rsidP="00895539">
      <w:pPr>
        <w:ind w:firstLine="363"/>
      </w:pPr>
      <w:proofErr w:type="spellStart"/>
      <w:r>
        <w:t>Ολοι</w:t>
      </w:r>
      <w:proofErr w:type="spellEnd"/>
      <w:r>
        <w:t xml:space="preserve"> οι παραπάνω θεωρούν ότι η διακυβέρνηση είναι ίδια είτε στην περίπτωση του οίκου είτε στην περίπτωση μιας πόλης και ότι δεν υπάρχει </w:t>
      </w:r>
      <w:proofErr w:type="spellStart"/>
      <w:r>
        <w:t>καμμία</w:t>
      </w:r>
      <w:proofErr w:type="spellEnd"/>
      <w:r>
        <w:t xml:space="preserve"> αντίφαση μεταξύ των δύο αυτών επικρατειών. </w:t>
      </w:r>
    </w:p>
    <w:p w:rsidR="00434810" w:rsidRDefault="00434810"/>
    <w:p w:rsidR="00434810" w:rsidRDefault="00434810"/>
    <w:p w:rsidR="00434810" w:rsidRDefault="00434810">
      <w:r>
        <w:t xml:space="preserve">β) Ως προς την ενιαία ικανότητα διακυβέρνησης οίκου και πόλης είναι αντίθετος ο Αριστοτέλης. </w:t>
      </w:r>
      <w:r w:rsidR="009F691D">
        <w:t>Εδώ έχουμε πλήρη αντίθεση μεταξύ Πλάτωνος και Αριστοτέλους.</w:t>
      </w:r>
    </w:p>
    <w:p w:rsidR="00434810" w:rsidRDefault="00434810">
      <w:r>
        <w:t xml:space="preserve">Ο </w:t>
      </w:r>
      <w:r w:rsidR="006D0F2B">
        <w:t>Αριστοτέλ</w:t>
      </w:r>
      <w:r>
        <w:t>ης</w:t>
      </w:r>
      <w:r w:rsidR="006D0F2B">
        <w:t xml:space="preserve"> </w:t>
      </w:r>
      <w:r>
        <w:t>(</w:t>
      </w:r>
      <w:r w:rsidR="006D0F2B">
        <w:t>Πολιτικά, Ι, 1)</w:t>
      </w:r>
      <w:r w:rsidR="009F691D">
        <w:t xml:space="preserve"> υποστηρίζει ότι η επιστήμη διακυβέρνησης του οίκου πρέπει να είναι διαφορετική από την επιστήμη διακυβέρνησης μίας πόλης. </w:t>
      </w:r>
    </w:p>
    <w:p w:rsidR="009F691D" w:rsidRDefault="009F691D">
      <w:r>
        <w:t xml:space="preserve">Γιατί; </w:t>
      </w:r>
    </w:p>
    <w:p w:rsidR="009F691D" w:rsidRDefault="009F691D">
      <w:r>
        <w:t xml:space="preserve">Απ: επειδή ο οίκος είναι τελείως διαφορετικός από την </w:t>
      </w:r>
      <w:proofErr w:type="spellStart"/>
      <w:r>
        <w:t>πόλιν</w:t>
      </w:r>
      <w:proofErr w:type="spellEnd"/>
      <w:r>
        <w:t xml:space="preserve">, </w:t>
      </w:r>
      <w:proofErr w:type="spellStart"/>
      <w:r>
        <w:t>γιατι</w:t>
      </w:r>
      <w:proofErr w:type="spellEnd"/>
      <w:r>
        <w:t xml:space="preserve"> αποτελείται από διαφορετικά στοιχεία</w:t>
      </w:r>
      <w:r w:rsidR="00895539">
        <w:t>.</w:t>
      </w:r>
    </w:p>
    <w:p w:rsidR="006D0F2B" w:rsidRDefault="006D0F2B">
      <w:r>
        <w:t xml:space="preserve"> </w:t>
      </w:r>
      <w:r w:rsidR="009F691D">
        <w:t xml:space="preserve">Αρ, Πολ. Ι., 1: «όσοι </w:t>
      </w:r>
      <w:proofErr w:type="spellStart"/>
      <w:r w:rsidR="009F691D">
        <w:t>μέν</w:t>
      </w:r>
      <w:proofErr w:type="spellEnd"/>
      <w:r w:rsidR="009F691D">
        <w:t xml:space="preserve"> </w:t>
      </w:r>
      <w:proofErr w:type="spellStart"/>
      <w:r w:rsidR="009F691D">
        <w:t>ούν</w:t>
      </w:r>
      <w:proofErr w:type="spellEnd"/>
      <w:r w:rsidR="009F691D">
        <w:t xml:space="preserve"> </w:t>
      </w:r>
      <w:proofErr w:type="spellStart"/>
      <w:r w:rsidR="009F691D">
        <w:t>οίονται</w:t>
      </w:r>
      <w:proofErr w:type="spellEnd"/>
      <w:r w:rsidR="009F691D">
        <w:t xml:space="preserve"> </w:t>
      </w:r>
      <w:proofErr w:type="spellStart"/>
      <w:r w:rsidR="009F691D">
        <w:t>πολιτικόν</w:t>
      </w:r>
      <w:proofErr w:type="spellEnd"/>
      <w:r w:rsidR="009F691D">
        <w:t xml:space="preserve"> και </w:t>
      </w:r>
      <w:proofErr w:type="spellStart"/>
      <w:r w:rsidR="009F691D">
        <w:t>οικονομικόν</w:t>
      </w:r>
      <w:proofErr w:type="spellEnd"/>
      <w:r w:rsidR="009F691D">
        <w:t xml:space="preserve"> και </w:t>
      </w:r>
      <w:proofErr w:type="spellStart"/>
      <w:r w:rsidR="009F691D">
        <w:t>δεσποτικόν</w:t>
      </w:r>
      <w:proofErr w:type="spellEnd"/>
      <w:r w:rsidR="009F691D">
        <w:t xml:space="preserve"> είναι τον αυτόν ου καλώς </w:t>
      </w:r>
      <w:proofErr w:type="spellStart"/>
      <w:r w:rsidR="009F691D">
        <w:t>λέγουσι</w:t>
      </w:r>
      <w:proofErr w:type="spellEnd"/>
      <w:r w:rsidR="009F691D">
        <w:t xml:space="preserve">» </w:t>
      </w:r>
    </w:p>
    <w:p w:rsidR="00434810" w:rsidRDefault="00434810"/>
    <w:p w:rsidR="006D0F2B" w:rsidRDefault="009F691D">
      <w:r>
        <w:t>γ</w:t>
      </w:r>
      <w:r w:rsidR="006D0F2B">
        <w:t xml:space="preserve">) Ο πολιτικός ανήρ που με αποδεδειγμένη ικανότητα διαχειριζόταν και τα δύο εξ ίσου καλά ήταν ο Περικλής. </w:t>
      </w:r>
    </w:p>
    <w:p w:rsidR="006D0F2B" w:rsidRDefault="006D0F2B">
      <w:r>
        <w:t xml:space="preserve">Βέβαια ο Περικλής ως οικονόμο και διαχειριστή της περιουσίας του είχε τον Ευάγγελο (δες ιστορικά ανέκδοτα με παράπονα των γιων του Περικλέους από τον πρώτο γάμο του για την φειδωλή αντιμετώπισή τους εκ μέρους του πατρός τους, τον οποίο τον μέμφονταν ότι στερείτο γενναιοδωρίας απέναντί τους) </w:t>
      </w:r>
    </w:p>
    <w:p w:rsidR="006D0F2B" w:rsidRDefault="006D0F2B" w:rsidP="006D0F2B">
      <w:r>
        <w:t xml:space="preserve">Δεν πρέπει φυσικά να ξεχνούμε ότι στον παρόντα διάλογο, τον διεξαγόμενο στην οικία του </w:t>
      </w:r>
      <w:proofErr w:type="spellStart"/>
      <w:r>
        <w:t>Καλλίου</w:t>
      </w:r>
      <w:proofErr w:type="spellEnd"/>
      <w:r>
        <w:t xml:space="preserve">, βρίσκεται συγκεντρωμένος όλος ο κύκλος του Περικλέους. Ο ίδιος ο Πρωταγόρας είναι φίλος του Περικλέους, τα παιδιά του Περικλέους ανήκουν στον κύκλο του Πρωταγόρα, όπως και ο οικοδεσπότης Καλλίας. </w:t>
      </w:r>
    </w:p>
    <w:p w:rsidR="005357C5" w:rsidRDefault="005357C5" w:rsidP="006D0F2B"/>
    <w:p w:rsidR="005357C5" w:rsidRDefault="005357C5" w:rsidP="006D0F2B">
      <w:r>
        <w:t xml:space="preserve">«περί των της πόλεως, </w:t>
      </w:r>
      <w:r w:rsidRPr="00895539">
        <w:rPr>
          <w:u w:val="single"/>
        </w:rPr>
        <w:t xml:space="preserve">όπως αν </w:t>
      </w:r>
      <w:proofErr w:type="spellStart"/>
      <w:r w:rsidRPr="00895539">
        <w:rPr>
          <w:u w:val="single"/>
        </w:rPr>
        <w:t>είη</w:t>
      </w:r>
      <w:proofErr w:type="spellEnd"/>
      <w:r w:rsidRPr="00895539">
        <w:rPr>
          <w:u w:val="single"/>
        </w:rPr>
        <w:t xml:space="preserve"> </w:t>
      </w:r>
      <w:proofErr w:type="spellStart"/>
      <w:r w:rsidRPr="00895539">
        <w:rPr>
          <w:u w:val="single"/>
        </w:rPr>
        <w:t>δυνατώτατος</w:t>
      </w:r>
      <w:proofErr w:type="spellEnd"/>
      <w:r>
        <w:t xml:space="preserve">»: </w:t>
      </w:r>
    </w:p>
    <w:p w:rsidR="005357C5" w:rsidRDefault="005357C5" w:rsidP="006D0F2B">
      <w:r>
        <w:t xml:space="preserve">«δυνατός»: κραταιός, ισχυρός </w:t>
      </w:r>
    </w:p>
    <w:p w:rsidR="005357C5" w:rsidRDefault="005357C5" w:rsidP="006D0F2B">
      <w:r>
        <w:t xml:space="preserve">η επιλογή του επιθέτου δεν γίνεται στον θετικό αλλά στον υπερθετικό βαθμό </w:t>
      </w:r>
    </w:p>
    <w:p w:rsidR="005357C5" w:rsidRDefault="005357C5" w:rsidP="006D0F2B">
      <w:r>
        <w:t xml:space="preserve">αυτό σημαίνει ότι ο διαθέτων </w:t>
      </w:r>
      <w:proofErr w:type="spellStart"/>
      <w:r>
        <w:t>ευβουλίαν</w:t>
      </w:r>
      <w:proofErr w:type="spellEnd"/>
      <w:r>
        <w:t xml:space="preserve"> θα κατισχύσει έναντι όλων των υπολοίπων, ότι είναι δηλαδή ο ανώτατος όλων </w:t>
      </w:r>
    </w:p>
    <w:p w:rsidR="005357C5" w:rsidRDefault="005357C5" w:rsidP="006D0F2B">
      <w:r>
        <w:t xml:space="preserve">Δεν πρέπει να ξεχνούμε ότι ο ανταγωνισμός («αγών») ήταν απανταχού παρών σε όλες τις εκφάνσεις της ζωής του αρχαίου </w:t>
      </w:r>
      <w:proofErr w:type="spellStart"/>
      <w:r>
        <w:t>Ελληνα</w:t>
      </w:r>
      <w:proofErr w:type="spellEnd"/>
      <w:r>
        <w:t xml:space="preserve"> (ιδίως στην κλασσική εποχή) </w:t>
      </w:r>
    </w:p>
    <w:p w:rsidR="005357C5" w:rsidRDefault="005357C5" w:rsidP="006D0F2B">
      <w:r>
        <w:lastRenderedPageBreak/>
        <w:t xml:space="preserve">δες το εξαιρετικό σύγγραμμα του κοινωνιολόγου  </w:t>
      </w:r>
      <w:r w:rsidR="0047488B">
        <w:rPr>
          <w:lang w:val="en-US"/>
        </w:rPr>
        <w:t>Alvin</w:t>
      </w:r>
      <w:r w:rsidR="0047488B" w:rsidRPr="0047488B">
        <w:t xml:space="preserve"> </w:t>
      </w:r>
      <w:proofErr w:type="spellStart"/>
      <w:r w:rsidR="0047488B">
        <w:rPr>
          <w:lang w:val="en-US"/>
        </w:rPr>
        <w:t>Gouldner</w:t>
      </w:r>
      <w:proofErr w:type="spellEnd"/>
      <w:r w:rsidR="0047488B" w:rsidRPr="0047488B">
        <w:t>, “</w:t>
      </w:r>
      <w:r w:rsidR="0047488B">
        <w:rPr>
          <w:lang w:val="en-US"/>
        </w:rPr>
        <w:t>Enter</w:t>
      </w:r>
      <w:r w:rsidR="0047488B" w:rsidRPr="0047488B">
        <w:t xml:space="preserve"> </w:t>
      </w:r>
      <w:r w:rsidR="0047488B">
        <w:rPr>
          <w:lang w:val="en-US"/>
        </w:rPr>
        <w:t>Plato</w:t>
      </w:r>
      <w:r w:rsidR="0047488B" w:rsidRPr="0047488B">
        <w:t xml:space="preserve">” </w:t>
      </w:r>
      <w:r w:rsidR="0047488B">
        <w:t>&lt;</w:t>
      </w:r>
      <w:proofErr w:type="spellStart"/>
      <w:r>
        <w:t>Αλβιν</w:t>
      </w:r>
      <w:proofErr w:type="spellEnd"/>
      <w:r>
        <w:t xml:space="preserve"> </w:t>
      </w:r>
      <w:proofErr w:type="spellStart"/>
      <w:r>
        <w:t>Γκούλντνερ</w:t>
      </w:r>
      <w:proofErr w:type="spellEnd"/>
      <w:r>
        <w:t>: «Εισαγωγή στον Πλάτωνα»</w:t>
      </w:r>
      <w:r w:rsidR="0047488B">
        <w:t>&gt;</w:t>
      </w:r>
      <w:r>
        <w:t>, που προσφέρει διεξοδικά τα κλειδιά κατανόησης του αρχαίου ελληνικού πολιτισμού με βάση τον ανταγωνισμό και την ικανότητα διαχείρισής του από την κοινότητα</w:t>
      </w:r>
      <w:r w:rsidR="0047488B">
        <w:t xml:space="preserve"> μέσα από θεσμοθετημένα πεδία ανταγωνισμού ώστε να απορροφηθούν εκεί οι ανταγωνιστικές τάσεις και να βρουν ειρηνική και δημιουργική διέξοδο</w:t>
      </w:r>
      <w:r>
        <w:t xml:space="preserve">. </w:t>
      </w:r>
    </w:p>
    <w:p w:rsidR="00537725" w:rsidRDefault="00537725" w:rsidP="006D0F2B"/>
    <w:p w:rsidR="00537725" w:rsidRDefault="00537725" w:rsidP="006D0F2B"/>
    <w:p w:rsidR="007F5704" w:rsidRDefault="007F5704" w:rsidP="006D0F2B"/>
    <w:p w:rsidR="00895539" w:rsidRDefault="00895539" w:rsidP="006D0F2B"/>
    <w:p w:rsidR="00895539" w:rsidRDefault="00895539" w:rsidP="006D0F2B">
      <w:r>
        <w:t xml:space="preserve">«και </w:t>
      </w:r>
      <w:proofErr w:type="spellStart"/>
      <w:r>
        <w:t>πράττειν</w:t>
      </w:r>
      <w:proofErr w:type="spellEnd"/>
      <w:r>
        <w:t xml:space="preserve"> και λέγειν»: </w:t>
      </w:r>
    </w:p>
    <w:p w:rsidR="00895539" w:rsidRDefault="00895539" w:rsidP="006D0F2B">
      <w:r>
        <w:t xml:space="preserve">Βασικό αξίωμα για την άσκηση της πολιτικής στην Ελλάδα της κλασσικής εποχής ήταν η ταύτιση πράξης και λόγου (πρακτικής και ιδεολογίας). Η πολιτική εύρισκε την πλήρη έκφρασή της μόνον εφόσον η ικανότητα στην πράξη συνταυτιζόταν με την ικανότητα στο λέγειν (αγορεύσεις). Το πλεονέκτημα μόνο στον ένα τομέα δεν ήταν αρκετό για να καταστήσει κάποιον ικανό και αποδεκτό ως πολιτικό άνδρα. </w:t>
      </w:r>
    </w:p>
    <w:p w:rsidR="00895539" w:rsidRDefault="00895539" w:rsidP="006D0F2B"/>
    <w:p w:rsidR="00895539" w:rsidRDefault="00895539" w:rsidP="006D0F2B"/>
    <w:p w:rsidR="007F5704" w:rsidRPr="007F5704" w:rsidRDefault="007F5704" w:rsidP="006D0F2B">
      <w:pPr>
        <w:rPr>
          <w:u w:val="single"/>
        </w:rPr>
      </w:pPr>
      <w:r w:rsidRPr="007F5704">
        <w:rPr>
          <w:u w:val="single"/>
        </w:rPr>
        <w:t>Η μετάβαση από τον όρο «ευβουλία» στον όρο «αρετή»:</w:t>
      </w:r>
    </w:p>
    <w:p w:rsidR="009F691D" w:rsidRDefault="007F5704" w:rsidP="006D0F2B">
      <w:r>
        <w:t xml:space="preserve">Στο ερώτημα του Σωκράτη τι θα ωφεληθεί ο Ιπποκράτης εάν παρακολουθήσει την διδασκαλία του Πρωταγόρα, ο Πρωταγόρας απάντησε την «ευβουλία». Αυτά όμως τα χαρακτηριστικά της ευβουλίας, σύμφωνα πάντα με τον Σωκράτη, συμπυκνώνονται στον όρο «πολιτική τέχνη – πολιτική αρετή». </w:t>
      </w:r>
    </w:p>
    <w:p w:rsidR="009F691D" w:rsidRDefault="009F691D" w:rsidP="009F691D">
      <w:r>
        <w:t xml:space="preserve">   Ο Σωκράτης (319</w:t>
      </w:r>
      <w:r>
        <w:rPr>
          <w:lang w:val="en-US"/>
        </w:rPr>
        <w:t>a</w:t>
      </w:r>
      <w:r w:rsidRPr="009F691D">
        <w:t xml:space="preserve">) </w:t>
      </w:r>
      <w:r>
        <w:t xml:space="preserve">μετέγραψε τον όρο του Πρωταγόρα «ευβουλία» στον όρο «πολιτική τέχνη», και επομένως (σύμφωνα πάντα με τον Σωκράτη) ο Πρωταγόρας </w:t>
      </w:r>
      <w:proofErr w:type="spellStart"/>
      <w:r>
        <w:t>επαγγέλεται</w:t>
      </w:r>
      <w:proofErr w:type="spellEnd"/>
      <w:r>
        <w:t xml:space="preserve"> ότι θα κάνει τους άνδρας «αγαθούς </w:t>
      </w:r>
      <w:proofErr w:type="spellStart"/>
      <w:r>
        <w:t>πολίτας</w:t>
      </w:r>
      <w:proofErr w:type="spellEnd"/>
      <w:r>
        <w:t xml:space="preserve">» </w:t>
      </w:r>
    </w:p>
    <w:p w:rsidR="009F691D" w:rsidRDefault="009F691D" w:rsidP="006D0F2B">
      <w:proofErr w:type="spellStart"/>
      <w:r>
        <w:t>Σωκρ</w:t>
      </w:r>
      <w:proofErr w:type="spellEnd"/>
      <w:r>
        <w:t>: «</w:t>
      </w:r>
      <w:proofErr w:type="spellStart"/>
      <w:r>
        <w:t>δοκείς</w:t>
      </w:r>
      <w:proofErr w:type="spellEnd"/>
      <w:r>
        <w:t xml:space="preserve"> γάρ </w:t>
      </w:r>
      <w:proofErr w:type="spellStart"/>
      <w:r>
        <w:t>μοι</w:t>
      </w:r>
      <w:proofErr w:type="spellEnd"/>
      <w:r>
        <w:t xml:space="preserve"> λέγειν την </w:t>
      </w:r>
      <w:proofErr w:type="spellStart"/>
      <w:r w:rsidRPr="009F691D">
        <w:rPr>
          <w:u w:val="single"/>
        </w:rPr>
        <w:t>πολιτικήν</w:t>
      </w:r>
      <w:proofErr w:type="spellEnd"/>
      <w:r w:rsidRPr="009F691D">
        <w:rPr>
          <w:u w:val="single"/>
        </w:rPr>
        <w:t xml:space="preserve"> </w:t>
      </w:r>
      <w:proofErr w:type="spellStart"/>
      <w:r w:rsidRPr="009F691D">
        <w:rPr>
          <w:u w:val="single"/>
        </w:rPr>
        <w:t>τέχνην</w:t>
      </w:r>
      <w:proofErr w:type="spellEnd"/>
      <w:r>
        <w:t xml:space="preserve"> και </w:t>
      </w:r>
      <w:proofErr w:type="spellStart"/>
      <w:r>
        <w:t>υπισχνείσθαι</w:t>
      </w:r>
      <w:proofErr w:type="spellEnd"/>
      <w:r>
        <w:t xml:space="preserve"> </w:t>
      </w:r>
      <w:proofErr w:type="spellStart"/>
      <w:r>
        <w:t>ποιείν</w:t>
      </w:r>
      <w:proofErr w:type="spellEnd"/>
      <w:r>
        <w:t xml:space="preserve"> άνδρας αγαθούς </w:t>
      </w:r>
      <w:proofErr w:type="spellStart"/>
      <w:r>
        <w:t>πολίτας</w:t>
      </w:r>
      <w:proofErr w:type="spellEnd"/>
      <w:r>
        <w:t xml:space="preserve">;» </w:t>
      </w:r>
    </w:p>
    <w:p w:rsidR="007F5704" w:rsidRDefault="007F5704" w:rsidP="006D0F2B">
      <w:r>
        <w:t xml:space="preserve">Από εκεί καταλήγει τελικώς στον όρο «αρετή» χωρίς προσδιορισμό. </w:t>
      </w:r>
      <w:proofErr w:type="spellStart"/>
      <w:r>
        <w:t>Αρα</w:t>
      </w:r>
      <w:proofErr w:type="spellEnd"/>
      <w:r>
        <w:t xml:space="preserve">, ο Πρωταγόρας θα διδάξει την αρετή στον Ιπποκράτη. </w:t>
      </w:r>
    </w:p>
    <w:p w:rsidR="007F5704" w:rsidRDefault="007F5704" w:rsidP="006D0F2B"/>
    <w:p w:rsidR="007F5704" w:rsidRDefault="007F5704" w:rsidP="006D0F2B"/>
    <w:p w:rsidR="007F5704" w:rsidRDefault="007F5704" w:rsidP="006D0F2B">
      <w:r>
        <w:t xml:space="preserve">Τα επιχειρήματα του Σωκράτη περί του μη διδακτού της αρετής: </w:t>
      </w:r>
    </w:p>
    <w:p w:rsidR="007F5704" w:rsidRDefault="007F5704" w:rsidP="006D0F2B">
      <w:r>
        <w:t>Το πρώτο ερώτημα του Σωκράτους προς τον Πρωταγόρα: «</w:t>
      </w:r>
      <w:proofErr w:type="spellStart"/>
      <w:r>
        <w:t>διδακτόν</w:t>
      </w:r>
      <w:proofErr w:type="spellEnd"/>
      <w:r>
        <w:t xml:space="preserve"> </w:t>
      </w:r>
      <w:proofErr w:type="spellStart"/>
      <w:r>
        <w:t>εστιν</w:t>
      </w:r>
      <w:proofErr w:type="spellEnd"/>
      <w:r>
        <w:t xml:space="preserve"> η αρετή;»</w:t>
      </w:r>
    </w:p>
    <w:p w:rsidR="007F5704" w:rsidRDefault="007F5704" w:rsidP="006D0F2B">
      <w:r>
        <w:t xml:space="preserve">Η θέση του Σωκράτους περί του μη διδακτού της αρετής στηρίζεται σε δύο επιχειρήματα. Και τα δύο αυτά επιχειρήματα είναι βγαλμένα από την εμπειρία. </w:t>
      </w:r>
    </w:p>
    <w:p w:rsidR="00D12FE4" w:rsidRDefault="00D12FE4" w:rsidP="006D0F2B">
      <w:pPr>
        <w:rPr>
          <w:u w:val="single"/>
        </w:rPr>
      </w:pPr>
    </w:p>
    <w:p w:rsidR="007F5704" w:rsidRPr="007F5704" w:rsidRDefault="007F5704" w:rsidP="006D0F2B">
      <w:pPr>
        <w:rPr>
          <w:u w:val="single"/>
        </w:rPr>
      </w:pPr>
      <w:r w:rsidRPr="007F5704">
        <w:rPr>
          <w:u w:val="single"/>
        </w:rPr>
        <w:t>Το 1</w:t>
      </w:r>
      <w:r w:rsidRPr="007F5704">
        <w:rPr>
          <w:u w:val="single"/>
          <w:vertAlign w:val="superscript"/>
        </w:rPr>
        <w:t>ο</w:t>
      </w:r>
      <w:r w:rsidRPr="007F5704">
        <w:rPr>
          <w:u w:val="single"/>
        </w:rPr>
        <w:t xml:space="preserve"> επιχείρημα του Σωκράτη περί του μη διδακτού </w:t>
      </w:r>
      <w:r w:rsidR="00D12FE4">
        <w:rPr>
          <w:u w:val="single"/>
        </w:rPr>
        <w:t xml:space="preserve">της </w:t>
      </w:r>
      <w:r w:rsidRPr="007F5704">
        <w:rPr>
          <w:u w:val="single"/>
        </w:rPr>
        <w:t xml:space="preserve">αρετής: </w:t>
      </w:r>
    </w:p>
    <w:p w:rsidR="007F5704" w:rsidRDefault="007F5704" w:rsidP="006D0F2B">
      <w:r>
        <w:t xml:space="preserve">Το επιχείρημα είναι αντλημένο από την </w:t>
      </w:r>
      <w:r w:rsidR="00D12FE4">
        <w:t xml:space="preserve">πολιτική σφαίρα, από την </w:t>
      </w:r>
      <w:r>
        <w:t xml:space="preserve">καθημερινή πρακτική της εκκλησίας του δήμου (την καρδιά δηλαδή της δημοκρατίας).  </w:t>
      </w:r>
    </w:p>
    <w:p w:rsidR="009F691D" w:rsidRDefault="009F691D" w:rsidP="006D0F2B">
      <w:r>
        <w:t>Το επιχείρημα του Σωκράτη αφορά το δημόσιο επίπεδο «των της πόλεως διοικήσεως».</w:t>
      </w:r>
    </w:p>
    <w:p w:rsidR="00D12FE4" w:rsidRDefault="007F5704" w:rsidP="006D0F2B">
      <w:r>
        <w:t>Οι Αθηναίοι στην εκκλησία του δήμου όταν πρόκειται για συγκεκριμένα τεχνικά ζητήματα ζητούν μόνον την γνώμη του ειδικού, του ειδήμονος. Όταν πρόκειται όμως για ζητήματα πολιτικής συμβουλής, δηλαδή πολιτικής αρετής, τότε αποδέχονται την γνώ</w:t>
      </w:r>
      <w:r w:rsidR="00D12FE4">
        <w:t xml:space="preserve">μη του κάθε πολίτη, χωρίς να εξετάζουν αν ο κάθε πολίτης έχει διδαχθεί την αρετή και από ποιόν. </w:t>
      </w:r>
    </w:p>
    <w:p w:rsidR="00D12FE4" w:rsidRDefault="00D12FE4" w:rsidP="006D0F2B">
      <w:r>
        <w:t xml:space="preserve">  Στην ουσία το επιχείρημα σημαίνει ότι για τις ειδικές τεχνικές γνώσεις (Τέχνες) οι Αθηναίοι αποδέχονται μόνον ειδικούς, άρα μόνον τους κατόχους γνώσης αυτών των Τεχνών. Για τις «τέχνες» λοιπόν υπάρχει αρετή (εξειδικευμένη κατοχή της γνώσης τους) και υπάρχει και διδασκαλία. Για την «αρετή» όμως συνολικά, δηλαδή για την πολιτική </w:t>
      </w:r>
      <w:r>
        <w:lastRenderedPageBreak/>
        <w:t xml:space="preserve">αρετή, αφού δεν αποδέχονται την γνώμη ειδημόνων αλλά δέχονται θεωρητικώς την γνώμη όλων ανεξαιρέτως των πολιτών, αυτό σημαίνει ότι η αρετή δεν διδάσκεται. </w:t>
      </w:r>
    </w:p>
    <w:p w:rsidR="007F5704" w:rsidRDefault="00D12FE4" w:rsidP="006D0F2B">
      <w:r>
        <w:t xml:space="preserve"> </w:t>
      </w:r>
    </w:p>
    <w:p w:rsidR="00D12FE4" w:rsidRDefault="00D12FE4" w:rsidP="006D0F2B"/>
    <w:p w:rsidR="009F691D" w:rsidRDefault="009F691D" w:rsidP="006D0F2B">
      <w:pPr>
        <w:rPr>
          <w:u w:val="single"/>
        </w:rPr>
      </w:pPr>
    </w:p>
    <w:p w:rsidR="009F691D" w:rsidRDefault="009F691D" w:rsidP="006D0F2B">
      <w:pPr>
        <w:rPr>
          <w:u w:val="single"/>
        </w:rPr>
      </w:pPr>
    </w:p>
    <w:p w:rsidR="009F691D" w:rsidRDefault="009F691D" w:rsidP="006D0F2B">
      <w:pPr>
        <w:rPr>
          <w:u w:val="single"/>
        </w:rPr>
      </w:pPr>
    </w:p>
    <w:p w:rsidR="009F691D" w:rsidRDefault="009F691D" w:rsidP="006D0F2B">
      <w:pPr>
        <w:rPr>
          <w:u w:val="single"/>
        </w:rPr>
      </w:pPr>
    </w:p>
    <w:p w:rsidR="009F691D" w:rsidRDefault="009F691D" w:rsidP="006D0F2B">
      <w:pPr>
        <w:rPr>
          <w:u w:val="single"/>
        </w:rPr>
      </w:pPr>
    </w:p>
    <w:p w:rsidR="009F691D" w:rsidRDefault="009F691D" w:rsidP="006D0F2B">
      <w:pPr>
        <w:rPr>
          <w:u w:val="single"/>
        </w:rPr>
      </w:pPr>
    </w:p>
    <w:p w:rsidR="00D12FE4" w:rsidRPr="00D12FE4" w:rsidRDefault="00D12FE4" w:rsidP="006D0F2B">
      <w:pPr>
        <w:rPr>
          <w:u w:val="single"/>
        </w:rPr>
      </w:pPr>
      <w:r w:rsidRPr="00D12FE4">
        <w:rPr>
          <w:u w:val="single"/>
        </w:rPr>
        <w:t>Το 2</w:t>
      </w:r>
      <w:r w:rsidRPr="00D12FE4">
        <w:rPr>
          <w:u w:val="single"/>
          <w:vertAlign w:val="superscript"/>
        </w:rPr>
        <w:t>ο</w:t>
      </w:r>
      <w:r w:rsidRPr="00D12FE4">
        <w:rPr>
          <w:u w:val="single"/>
        </w:rPr>
        <w:t xml:space="preserve"> επιχείρημα του Σωκράτους περί του μη διδακτού της αρετής: </w:t>
      </w:r>
    </w:p>
    <w:p w:rsidR="00D12FE4" w:rsidRDefault="007F5704" w:rsidP="006D0F2B">
      <w:r>
        <w:t xml:space="preserve">Το </w:t>
      </w:r>
      <w:r w:rsidR="00D12FE4">
        <w:t xml:space="preserve">δεύτερο επιχείρημα </w:t>
      </w:r>
      <w:r>
        <w:t xml:space="preserve">του Σωκράτη προς </w:t>
      </w:r>
      <w:proofErr w:type="spellStart"/>
      <w:r w:rsidR="00D12FE4">
        <w:t>απόδειξιν</w:t>
      </w:r>
      <w:proofErr w:type="spellEnd"/>
      <w:r w:rsidR="00D12FE4">
        <w:t xml:space="preserve"> της θέσης του για το μη </w:t>
      </w:r>
      <w:proofErr w:type="spellStart"/>
      <w:r w:rsidR="00D12FE4">
        <w:t>διδακτόν</w:t>
      </w:r>
      <w:proofErr w:type="spellEnd"/>
      <w:r w:rsidR="00D12FE4">
        <w:t xml:space="preserve"> της αρετής αντλείται από την κοινωνική εμπειρία. </w:t>
      </w:r>
    </w:p>
    <w:p w:rsidR="009F691D" w:rsidRPr="009F691D" w:rsidRDefault="009F691D" w:rsidP="006D0F2B">
      <w:r>
        <w:t xml:space="preserve">Το δεύτερο επιχείρημα του Σωκράτη αφορά το ιδιωτικό επίπεδο «ιδία </w:t>
      </w:r>
      <w:proofErr w:type="spellStart"/>
      <w:r>
        <w:t>ημίν</w:t>
      </w:r>
      <w:proofErr w:type="spellEnd"/>
      <w:r>
        <w:t>» (319</w:t>
      </w:r>
      <w:r>
        <w:rPr>
          <w:lang w:val="en-US"/>
        </w:rPr>
        <w:t>e</w:t>
      </w:r>
      <w:r w:rsidRPr="009F691D">
        <w:t>).</w:t>
      </w:r>
    </w:p>
    <w:p w:rsidR="007F5704" w:rsidRDefault="00434810" w:rsidP="006D0F2B">
      <w:r>
        <w:t xml:space="preserve"> Οι πιο γνωστοί για την αρετή τους άνδρες, δεν μπόρεσαν να μεταδώσουν την αρετή στα παιδιά τους. </w:t>
      </w:r>
      <w:r w:rsidR="009F691D">
        <w:t xml:space="preserve">Από αυτό λοιπόν συνάγεται ότι η πολιτική αρετή δεν μπορεί να διδαχθεί. </w:t>
      </w:r>
    </w:p>
    <w:p w:rsidR="009F691D" w:rsidRDefault="009F691D" w:rsidP="006D0F2B">
      <w:proofErr w:type="spellStart"/>
      <w:r>
        <w:t>Σωκρ</w:t>
      </w:r>
      <w:proofErr w:type="spellEnd"/>
      <w:r>
        <w:t xml:space="preserve">: «μη </w:t>
      </w:r>
      <w:proofErr w:type="spellStart"/>
      <w:r>
        <w:t>τοίνυν</w:t>
      </w:r>
      <w:proofErr w:type="spellEnd"/>
      <w:r>
        <w:t xml:space="preserve"> ότι το </w:t>
      </w:r>
      <w:proofErr w:type="spellStart"/>
      <w:r>
        <w:t>κοινόν</w:t>
      </w:r>
      <w:proofErr w:type="spellEnd"/>
      <w:r>
        <w:t xml:space="preserve"> της πόλεως ούτως έχει, αλλά ιδία </w:t>
      </w:r>
      <w:proofErr w:type="spellStart"/>
      <w:r>
        <w:t>ημίν</w:t>
      </w:r>
      <w:proofErr w:type="spellEnd"/>
      <w:r>
        <w:t xml:space="preserve"> … </w:t>
      </w:r>
    </w:p>
    <w:p w:rsidR="009F691D" w:rsidRDefault="009F691D" w:rsidP="006D0F2B">
      <w:pPr>
        <w:rPr>
          <w:lang w:val="en-US"/>
        </w:rPr>
      </w:pPr>
      <w:r>
        <w:t xml:space="preserve">οι </w:t>
      </w:r>
      <w:proofErr w:type="spellStart"/>
      <w:r>
        <w:t>σοφώτατοι</w:t>
      </w:r>
      <w:proofErr w:type="spellEnd"/>
      <w:r>
        <w:t xml:space="preserve"> και άριστοι των πολιτών </w:t>
      </w:r>
      <w:proofErr w:type="spellStart"/>
      <w:r>
        <w:t>ταύτην</w:t>
      </w:r>
      <w:proofErr w:type="spellEnd"/>
      <w:r>
        <w:t xml:space="preserve"> την </w:t>
      </w:r>
      <w:proofErr w:type="spellStart"/>
      <w:r>
        <w:t>αρετήν</w:t>
      </w:r>
      <w:proofErr w:type="spellEnd"/>
      <w:r>
        <w:t xml:space="preserve"> </w:t>
      </w:r>
      <w:proofErr w:type="spellStart"/>
      <w:r>
        <w:t>ήν</w:t>
      </w:r>
      <w:proofErr w:type="spellEnd"/>
      <w:r>
        <w:t xml:space="preserve"> </w:t>
      </w:r>
      <w:proofErr w:type="spellStart"/>
      <w:r>
        <w:t>έχουσιν</w:t>
      </w:r>
      <w:proofErr w:type="spellEnd"/>
      <w:r>
        <w:t xml:space="preserve"> </w:t>
      </w:r>
      <w:proofErr w:type="spellStart"/>
      <w:r>
        <w:t>ουχ</w:t>
      </w:r>
      <w:proofErr w:type="spellEnd"/>
      <w:r>
        <w:t xml:space="preserve"> οίοι τε άλλους </w:t>
      </w:r>
      <w:proofErr w:type="spellStart"/>
      <w:r>
        <w:t>παραδιδόναι</w:t>
      </w:r>
      <w:proofErr w:type="spellEnd"/>
      <w:r>
        <w:t>». (319</w:t>
      </w:r>
      <w:r>
        <w:rPr>
          <w:lang w:val="en-US"/>
        </w:rPr>
        <w:t xml:space="preserve"> e) </w:t>
      </w:r>
    </w:p>
    <w:p w:rsidR="009F691D" w:rsidRPr="009F691D" w:rsidRDefault="009F691D" w:rsidP="006D0F2B">
      <w:pPr>
        <w:rPr>
          <w:lang w:val="en-US"/>
        </w:rPr>
      </w:pPr>
    </w:p>
    <w:p w:rsidR="00537725" w:rsidRDefault="009F691D" w:rsidP="006D0F2B">
      <w:r>
        <w:t xml:space="preserve"> α) Ο Σωκράτης στον «</w:t>
      </w:r>
      <w:proofErr w:type="spellStart"/>
      <w:r>
        <w:t>Μενέξενο</w:t>
      </w:r>
      <w:proofErr w:type="spellEnd"/>
      <w:r>
        <w:t>» του Πλάτωνος (93</w:t>
      </w:r>
      <w:r w:rsidRPr="009F691D">
        <w:t xml:space="preserve"> </w:t>
      </w:r>
      <w:r>
        <w:rPr>
          <w:lang w:val="en-US"/>
        </w:rPr>
        <w:t>d</w:t>
      </w:r>
      <w:r w:rsidRPr="009F691D">
        <w:t xml:space="preserve">) </w:t>
      </w:r>
      <w:r>
        <w:t xml:space="preserve">καυτηριάζει τους μεγάλους άνδρες της Αθήνας (Περικλή, Θεμιστοκλή, Αριστείδη, Θουκυδίδη του </w:t>
      </w:r>
      <w:proofErr w:type="spellStart"/>
      <w:r>
        <w:t>Μειλησία</w:t>
      </w:r>
      <w:proofErr w:type="spellEnd"/>
      <w:r>
        <w:t xml:space="preserve">) για το ότι δεν έδειξαν το ενδιαφέρον που έπρεπε για την μόρφωση των παιδιών τους. </w:t>
      </w:r>
    </w:p>
    <w:p w:rsidR="009F691D" w:rsidRDefault="009F691D" w:rsidP="006D0F2B"/>
    <w:p w:rsidR="009F691D" w:rsidRPr="009F691D" w:rsidRDefault="009F691D" w:rsidP="006D0F2B"/>
    <w:p w:rsidR="00537725" w:rsidRDefault="00537725" w:rsidP="006D0F2B"/>
    <w:p w:rsidR="000F3CEE" w:rsidRDefault="000F3CEE" w:rsidP="006D0F2B"/>
    <w:p w:rsidR="000F3CEE" w:rsidRDefault="000F3CEE" w:rsidP="006D0F2B"/>
    <w:p w:rsidR="00537725" w:rsidRPr="00537725" w:rsidRDefault="00537725" w:rsidP="006D0F2B">
      <w:pPr>
        <w:rPr>
          <w:b/>
          <w:u w:val="single"/>
        </w:rPr>
      </w:pPr>
      <w:r w:rsidRPr="00537725">
        <w:rPr>
          <w:b/>
          <w:u w:val="single"/>
        </w:rPr>
        <w:t xml:space="preserve">Το </w:t>
      </w:r>
      <w:proofErr w:type="spellStart"/>
      <w:r w:rsidRPr="00537725">
        <w:rPr>
          <w:b/>
          <w:u w:val="single"/>
        </w:rPr>
        <w:t>παράδοξον</w:t>
      </w:r>
      <w:proofErr w:type="spellEnd"/>
      <w:r w:rsidRPr="00537725">
        <w:rPr>
          <w:b/>
          <w:u w:val="single"/>
        </w:rPr>
        <w:t xml:space="preserve"> του τέλου</w:t>
      </w:r>
      <w:r w:rsidR="007F5704">
        <w:rPr>
          <w:b/>
          <w:u w:val="single"/>
        </w:rPr>
        <w:t>ς</w:t>
      </w:r>
      <w:r w:rsidRPr="00537725">
        <w:rPr>
          <w:b/>
          <w:u w:val="single"/>
        </w:rPr>
        <w:t xml:space="preserve"> του διαλόγου «Πρωταγόρας»:</w:t>
      </w:r>
    </w:p>
    <w:p w:rsidR="00537725" w:rsidRDefault="00537725" w:rsidP="006D0F2B">
      <w:r>
        <w:t xml:space="preserve">  Στο συγκεκριμένο διάλογο στο τέλος συμβαίνει κάτι </w:t>
      </w:r>
      <w:proofErr w:type="spellStart"/>
      <w:r>
        <w:t>παράδοξον</w:t>
      </w:r>
      <w:proofErr w:type="spellEnd"/>
      <w:r>
        <w:t xml:space="preserve">. Ο Πρωταγόρας είχε ασπαστεί την θέση του Σωκράτη ότι η αρετή δεν διδάσκεται, ενώ ο Σωκράτης αποδεικνύει ότι η αρετή μπορεί να διδαχθεί (την αρχική θέση δηλ. του Πρωταγόρα). </w:t>
      </w:r>
    </w:p>
    <w:p w:rsidR="00537725" w:rsidRDefault="00537725" w:rsidP="006D0F2B"/>
    <w:p w:rsidR="00537725" w:rsidRDefault="00537725" w:rsidP="006D0F2B">
      <w:r>
        <w:rPr>
          <w:b/>
          <w:u w:val="single"/>
        </w:rPr>
        <w:t>η</w:t>
      </w:r>
      <w:r w:rsidRPr="00537725">
        <w:rPr>
          <w:b/>
          <w:u w:val="single"/>
        </w:rPr>
        <w:t xml:space="preserve"> επίλυση του παραδόξου</w:t>
      </w:r>
      <w:r>
        <w:t xml:space="preserve">: </w:t>
      </w:r>
    </w:p>
    <w:p w:rsidR="00537725" w:rsidRDefault="00537725" w:rsidP="006D0F2B">
      <w:r>
        <w:t xml:space="preserve"> Μιλούν για διαφορετική αρετή. </w:t>
      </w:r>
    </w:p>
    <w:p w:rsidR="00537725" w:rsidRDefault="00537725" w:rsidP="006D0F2B">
      <w:r>
        <w:t xml:space="preserve"> Πρωταγόρας: γνωρίζει μόνον την </w:t>
      </w:r>
      <w:r w:rsidRPr="00537725">
        <w:rPr>
          <w:u w:val="single"/>
        </w:rPr>
        <w:t>εμπειρική</w:t>
      </w:r>
      <w:r>
        <w:t xml:space="preserve"> αρετή (δηλ. </w:t>
      </w:r>
      <w:proofErr w:type="spellStart"/>
      <w:r>
        <w:t>ευβουλίαν</w:t>
      </w:r>
      <w:proofErr w:type="spellEnd"/>
      <w:r>
        <w:t xml:space="preserve"> περί των οικείων και περί των της πόλεως) </w:t>
      </w:r>
    </w:p>
    <w:p w:rsidR="00537725" w:rsidRDefault="00537725" w:rsidP="006D0F2B">
      <w:r>
        <w:t xml:space="preserve"> Σωκράτης: ομιλεί για </w:t>
      </w:r>
      <w:r w:rsidRPr="00537725">
        <w:rPr>
          <w:u w:val="single"/>
        </w:rPr>
        <w:t>επιστημονική</w:t>
      </w:r>
      <w:r>
        <w:t xml:space="preserve"> και </w:t>
      </w:r>
      <w:r w:rsidRPr="00537725">
        <w:rPr>
          <w:u w:val="single"/>
        </w:rPr>
        <w:t>αληθινή</w:t>
      </w:r>
      <w:r>
        <w:t xml:space="preserve"> αρετή. </w:t>
      </w:r>
    </w:p>
    <w:p w:rsidR="007F5704" w:rsidRDefault="007F5704" w:rsidP="006D0F2B"/>
    <w:p w:rsidR="007F5704" w:rsidRDefault="007F5704" w:rsidP="006D0F2B"/>
    <w:p w:rsidR="007F5704" w:rsidRDefault="007F5704" w:rsidP="006D0F2B"/>
    <w:sectPr w:rsidR="007F5704" w:rsidSect="00E308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F8A"/>
    <w:multiLevelType w:val="hybridMultilevel"/>
    <w:tmpl w:val="D1984A40"/>
    <w:lvl w:ilvl="0" w:tplc="6E588710">
      <w:start w:val="1"/>
      <w:numFmt w:val="decimal"/>
      <w:lvlText w:val="%1."/>
      <w:lvlJc w:val="left"/>
      <w:pPr>
        <w:ind w:left="813" w:hanging="360"/>
      </w:pPr>
      <w:rPr>
        <w:rFonts w:hint="default"/>
      </w:rPr>
    </w:lvl>
    <w:lvl w:ilvl="1" w:tplc="04080019" w:tentative="1">
      <w:start w:val="1"/>
      <w:numFmt w:val="lowerLetter"/>
      <w:lvlText w:val="%2."/>
      <w:lvlJc w:val="left"/>
      <w:pPr>
        <w:ind w:left="1533" w:hanging="360"/>
      </w:pPr>
    </w:lvl>
    <w:lvl w:ilvl="2" w:tplc="0408001B" w:tentative="1">
      <w:start w:val="1"/>
      <w:numFmt w:val="lowerRoman"/>
      <w:lvlText w:val="%3."/>
      <w:lvlJc w:val="right"/>
      <w:pPr>
        <w:ind w:left="2253" w:hanging="180"/>
      </w:pPr>
    </w:lvl>
    <w:lvl w:ilvl="3" w:tplc="0408000F" w:tentative="1">
      <w:start w:val="1"/>
      <w:numFmt w:val="decimal"/>
      <w:lvlText w:val="%4."/>
      <w:lvlJc w:val="left"/>
      <w:pPr>
        <w:ind w:left="2973" w:hanging="360"/>
      </w:pPr>
    </w:lvl>
    <w:lvl w:ilvl="4" w:tplc="04080019" w:tentative="1">
      <w:start w:val="1"/>
      <w:numFmt w:val="lowerLetter"/>
      <w:lvlText w:val="%5."/>
      <w:lvlJc w:val="left"/>
      <w:pPr>
        <w:ind w:left="3693" w:hanging="360"/>
      </w:pPr>
    </w:lvl>
    <w:lvl w:ilvl="5" w:tplc="0408001B" w:tentative="1">
      <w:start w:val="1"/>
      <w:numFmt w:val="lowerRoman"/>
      <w:lvlText w:val="%6."/>
      <w:lvlJc w:val="right"/>
      <w:pPr>
        <w:ind w:left="4413" w:hanging="180"/>
      </w:pPr>
    </w:lvl>
    <w:lvl w:ilvl="6" w:tplc="0408000F" w:tentative="1">
      <w:start w:val="1"/>
      <w:numFmt w:val="decimal"/>
      <w:lvlText w:val="%7."/>
      <w:lvlJc w:val="left"/>
      <w:pPr>
        <w:ind w:left="5133" w:hanging="360"/>
      </w:pPr>
    </w:lvl>
    <w:lvl w:ilvl="7" w:tplc="04080019" w:tentative="1">
      <w:start w:val="1"/>
      <w:numFmt w:val="lowerLetter"/>
      <w:lvlText w:val="%8."/>
      <w:lvlJc w:val="left"/>
      <w:pPr>
        <w:ind w:left="5853" w:hanging="360"/>
      </w:pPr>
    </w:lvl>
    <w:lvl w:ilvl="8" w:tplc="0408001B" w:tentative="1">
      <w:start w:val="1"/>
      <w:numFmt w:val="lowerRoman"/>
      <w:lvlText w:val="%9."/>
      <w:lvlJc w:val="right"/>
      <w:pPr>
        <w:ind w:left="6573" w:hanging="180"/>
      </w:pPr>
    </w:lvl>
  </w:abstractNum>
  <w:abstractNum w:abstractNumId="1">
    <w:nsid w:val="5B947C37"/>
    <w:multiLevelType w:val="hybridMultilevel"/>
    <w:tmpl w:val="67161CE4"/>
    <w:lvl w:ilvl="0" w:tplc="25CC853A">
      <w:numFmt w:val="bullet"/>
      <w:lvlText w:val="-"/>
      <w:lvlJc w:val="left"/>
      <w:pPr>
        <w:ind w:left="765" w:hanging="360"/>
      </w:pPr>
      <w:rPr>
        <w:rFonts w:ascii="Calibri" w:eastAsiaTheme="minorHAnsi" w:hAnsi="Calibri" w:cstheme="minorBidi"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85EAF"/>
    <w:rsid w:val="00031E3A"/>
    <w:rsid w:val="000F3CEE"/>
    <w:rsid w:val="002000AE"/>
    <w:rsid w:val="003637FE"/>
    <w:rsid w:val="003E6378"/>
    <w:rsid w:val="00434810"/>
    <w:rsid w:val="0047488B"/>
    <w:rsid w:val="004B55CF"/>
    <w:rsid w:val="005357C5"/>
    <w:rsid w:val="00537725"/>
    <w:rsid w:val="005512DF"/>
    <w:rsid w:val="00585D3B"/>
    <w:rsid w:val="006D0F2B"/>
    <w:rsid w:val="00792300"/>
    <w:rsid w:val="007F5704"/>
    <w:rsid w:val="00895539"/>
    <w:rsid w:val="009F691D"/>
    <w:rsid w:val="00AA228C"/>
    <w:rsid w:val="00AA3158"/>
    <w:rsid w:val="00B52459"/>
    <w:rsid w:val="00BA11AE"/>
    <w:rsid w:val="00BC7B53"/>
    <w:rsid w:val="00BD2878"/>
    <w:rsid w:val="00C85EAF"/>
    <w:rsid w:val="00D12FE4"/>
    <w:rsid w:val="00E30851"/>
    <w:rsid w:val="00F136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8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2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1861</Words>
  <Characters>10054</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9ο Λύκειο</dc:creator>
  <cp:lastModifiedBy>9ο Λύκειο</cp:lastModifiedBy>
  <cp:revision>15</cp:revision>
  <dcterms:created xsi:type="dcterms:W3CDTF">2013-10-04T06:37:00Z</dcterms:created>
  <dcterms:modified xsi:type="dcterms:W3CDTF">2013-10-09T09:36:00Z</dcterms:modified>
</cp:coreProperties>
</file>